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E5209" w14:textId="3496A28F" w:rsidR="00840770" w:rsidRDefault="00840770" w:rsidP="00840770">
      <w:pPr>
        <w:rPr>
          <w:rFonts w:ascii="PT Sans" w:hAnsi="PT Sans"/>
          <w:b/>
          <w:sz w:val="24"/>
          <w:szCs w:val="24"/>
          <w:lang w:val="en-US"/>
        </w:rPr>
      </w:pPr>
    </w:p>
    <w:p w14:paraId="689E0FDC" w14:textId="77777777" w:rsidR="00CA6E3C" w:rsidRDefault="00CA6E3C" w:rsidP="00840770">
      <w:pPr>
        <w:rPr>
          <w:rFonts w:ascii="PT Sans" w:hAnsi="PT Sans"/>
          <w:b/>
          <w:sz w:val="24"/>
          <w:szCs w:val="24"/>
          <w:lang w:val="en-US"/>
        </w:rPr>
      </w:pPr>
    </w:p>
    <w:p w14:paraId="4E7D58F3" w14:textId="6248A77F" w:rsidR="00CA6E3C" w:rsidRDefault="00CA6E3C" w:rsidP="00840770">
      <w:pPr>
        <w:rPr>
          <w:rFonts w:ascii="PT Sans" w:hAnsi="PT Sans"/>
          <w:b/>
          <w:sz w:val="24"/>
          <w:szCs w:val="24"/>
        </w:rPr>
      </w:pPr>
      <w:r>
        <w:rPr>
          <w:rFonts w:ascii="PT Sans" w:hAnsi="PT Sans"/>
          <w:b/>
          <w:sz w:val="24"/>
          <w:szCs w:val="24"/>
        </w:rPr>
        <w:t>28 февраля 2024</w:t>
      </w:r>
    </w:p>
    <w:p w14:paraId="116EAC48" w14:textId="267E129A" w:rsidR="00CA6E3C" w:rsidRPr="00552845" w:rsidRDefault="00CA6E3C" w:rsidP="00CA6E3C">
      <w:pPr>
        <w:rPr>
          <w:rFonts w:ascii="PT Sans" w:hAnsi="PT Sans"/>
          <w:b/>
          <w:sz w:val="24"/>
          <w:szCs w:val="24"/>
        </w:rPr>
      </w:pPr>
      <w:r>
        <w:rPr>
          <w:rFonts w:ascii="PT Sans" w:hAnsi="PT Sans"/>
          <w:b/>
          <w:sz w:val="24"/>
          <w:szCs w:val="24"/>
          <w:lang w:val="en-US"/>
        </w:rPr>
        <w:t>Version</w:t>
      </w:r>
      <w:r w:rsidR="00552845">
        <w:rPr>
          <w:rFonts w:ascii="PT Sans" w:hAnsi="PT Sans"/>
          <w:b/>
          <w:sz w:val="24"/>
          <w:szCs w:val="24"/>
          <w:lang w:val="en-US"/>
        </w:rPr>
        <w:t xml:space="preserve"> </w:t>
      </w:r>
      <w:r w:rsidR="00552845" w:rsidRPr="00552845">
        <w:rPr>
          <w:rFonts w:ascii="PT Sans" w:hAnsi="PT Sans"/>
          <w:b/>
          <w:sz w:val="24"/>
          <w:szCs w:val="24"/>
          <w:lang w:val="en-US"/>
        </w:rPr>
        <w:t>2.2.384.2149</w:t>
      </w:r>
    </w:p>
    <w:p w14:paraId="0E6BD3A0" w14:textId="71A6AE0C" w:rsidR="00CA6E3C" w:rsidRDefault="00CA6E3C" w:rsidP="00CA6E3C">
      <w:pPr>
        <w:spacing w:before="240" w:after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Исправлена ошибка с поддержкой </w:t>
      </w:r>
      <w:r>
        <w:rPr>
          <w:rFonts w:asciiTheme="minorHAnsi" w:hAnsiTheme="minorHAnsi"/>
          <w:sz w:val="24"/>
          <w:szCs w:val="24"/>
          <w:lang w:val="en-US"/>
        </w:rPr>
        <w:t>C</w:t>
      </w:r>
      <w:r w:rsidRPr="00E03C80">
        <w:rPr>
          <w:rFonts w:asciiTheme="minorHAnsi" w:hAnsiTheme="minorHAnsi"/>
          <w:sz w:val="24"/>
          <w:szCs w:val="24"/>
        </w:rPr>
        <w:t xml:space="preserve">1209 </w:t>
      </w:r>
      <w:r>
        <w:rPr>
          <w:rFonts w:asciiTheme="minorHAnsi" w:hAnsiTheme="minorHAnsi"/>
          <w:sz w:val="24"/>
          <w:szCs w:val="24"/>
        </w:rPr>
        <w:t>ревизии выше 2.0.</w:t>
      </w:r>
    </w:p>
    <w:p w14:paraId="34BF6494" w14:textId="2D825696" w:rsidR="00CF0294" w:rsidRDefault="00CF0294" w:rsidP="00840770">
      <w:pPr>
        <w:rPr>
          <w:rFonts w:ascii="PT Sans" w:hAnsi="PT Sans"/>
          <w:b/>
          <w:sz w:val="24"/>
          <w:szCs w:val="24"/>
        </w:rPr>
      </w:pPr>
    </w:p>
    <w:p w14:paraId="3CFBFE23" w14:textId="77777777" w:rsidR="009A79F4" w:rsidRPr="00CF0294" w:rsidRDefault="009A79F4" w:rsidP="00840770">
      <w:pPr>
        <w:rPr>
          <w:rFonts w:ascii="PT Sans" w:hAnsi="PT Sans"/>
          <w:b/>
          <w:sz w:val="24"/>
          <w:szCs w:val="24"/>
        </w:rPr>
      </w:pPr>
    </w:p>
    <w:p w14:paraId="7573D83A" w14:textId="77777777" w:rsidR="00400CF4" w:rsidRDefault="00400CF4" w:rsidP="00400CF4">
      <w:pPr>
        <w:rPr>
          <w:rFonts w:ascii="PT Sans" w:hAnsi="PT Sans"/>
          <w:b/>
          <w:sz w:val="24"/>
          <w:szCs w:val="24"/>
        </w:rPr>
      </w:pPr>
      <w:r>
        <w:rPr>
          <w:rFonts w:ascii="PT Sans" w:hAnsi="PT Sans"/>
          <w:b/>
          <w:sz w:val="24"/>
          <w:szCs w:val="24"/>
        </w:rPr>
        <w:t>28 Декабря 2023</w:t>
      </w:r>
    </w:p>
    <w:p w14:paraId="783B17D0" w14:textId="77777777" w:rsidR="00400CF4" w:rsidRDefault="00400CF4" w:rsidP="00400CF4">
      <w:pPr>
        <w:rPr>
          <w:rFonts w:ascii="PT Sans" w:hAnsi="PT Sans"/>
          <w:b/>
          <w:sz w:val="24"/>
          <w:szCs w:val="24"/>
        </w:rPr>
      </w:pPr>
      <w:r>
        <w:rPr>
          <w:rFonts w:ascii="PT Sans" w:hAnsi="PT Sans"/>
          <w:b/>
          <w:sz w:val="24"/>
          <w:szCs w:val="24"/>
          <w:lang w:val="en-US"/>
        </w:rPr>
        <w:t>Version</w:t>
      </w:r>
      <w:r>
        <w:rPr>
          <w:rFonts w:ascii="PT Sans" w:hAnsi="PT Sans"/>
          <w:b/>
          <w:sz w:val="24"/>
          <w:szCs w:val="24"/>
        </w:rPr>
        <w:t xml:space="preserve"> 2.2.381.2138</w:t>
      </w:r>
    </w:p>
    <w:p w14:paraId="3B055068" w14:textId="011665B9" w:rsidR="008D11F6" w:rsidRDefault="00CF0294" w:rsidP="00CF0294">
      <w:pPr>
        <w:spacing w:before="240" w:after="240"/>
        <w:rPr>
          <w:rFonts w:ascii="PT Sans" w:hAnsi="PT Sans"/>
          <w:sz w:val="24"/>
          <w:szCs w:val="24"/>
        </w:rPr>
      </w:pPr>
      <w:r w:rsidRPr="00333185">
        <w:rPr>
          <w:rFonts w:asciiTheme="minorHAnsi" w:hAnsiTheme="minorHAnsi"/>
          <w:sz w:val="24"/>
          <w:szCs w:val="24"/>
        </w:rPr>
        <w:t xml:space="preserve">Расширен перечень поддерживаемых приборов до </w:t>
      </w:r>
      <w:r w:rsidR="008D11F6" w:rsidRPr="008D11F6">
        <w:rPr>
          <w:rFonts w:ascii="PT Sans" w:hAnsi="PT Sans"/>
          <w:sz w:val="24"/>
          <w:szCs w:val="24"/>
        </w:rPr>
        <w:t>54</w:t>
      </w:r>
      <w:r>
        <w:rPr>
          <w:rFonts w:ascii="PT Sans" w:hAnsi="PT Sans"/>
          <w:sz w:val="24"/>
          <w:szCs w:val="24"/>
        </w:rPr>
        <w:t xml:space="preserve">. Добавлены </w:t>
      </w:r>
      <w:r w:rsidR="00F03BA6">
        <w:rPr>
          <w:rFonts w:ascii="PT Sans" w:hAnsi="PT Sans"/>
          <w:sz w:val="24"/>
          <w:szCs w:val="24"/>
          <w:lang w:val="en-US"/>
        </w:rPr>
        <w:t>R</w:t>
      </w:r>
      <w:r w:rsidR="00F03BA6" w:rsidRPr="00F03BA6">
        <w:rPr>
          <w:rFonts w:ascii="PT Sans" w:hAnsi="PT Sans"/>
          <w:sz w:val="24"/>
          <w:szCs w:val="24"/>
        </w:rPr>
        <w:t>150</w:t>
      </w:r>
      <w:r w:rsidR="00D94B72">
        <w:rPr>
          <w:rFonts w:ascii="PT Sans" w:hAnsi="PT Sans"/>
          <w:sz w:val="24"/>
          <w:szCs w:val="24"/>
        </w:rPr>
        <w:t xml:space="preserve"> и</w:t>
      </w:r>
      <w:r w:rsidR="00F03BA6" w:rsidRPr="00F03BA6">
        <w:rPr>
          <w:rFonts w:ascii="PT Sans" w:hAnsi="PT Sans"/>
          <w:sz w:val="24"/>
          <w:szCs w:val="24"/>
        </w:rPr>
        <w:t xml:space="preserve"> </w:t>
      </w:r>
      <w:r w:rsidR="00F03BA6">
        <w:rPr>
          <w:rFonts w:ascii="PT Sans" w:hAnsi="PT Sans"/>
          <w:sz w:val="24"/>
          <w:szCs w:val="24"/>
          <w:lang w:val="en-US"/>
        </w:rPr>
        <w:t>S</w:t>
      </w:r>
      <w:r w:rsidR="00F03BA6" w:rsidRPr="00F03BA6">
        <w:rPr>
          <w:rFonts w:ascii="PT Sans" w:hAnsi="PT Sans"/>
          <w:sz w:val="24"/>
          <w:szCs w:val="24"/>
        </w:rPr>
        <w:t>50240</w:t>
      </w:r>
      <w:r w:rsidR="008D11F6" w:rsidRPr="008D11F6">
        <w:rPr>
          <w:rFonts w:ascii="PT Sans" w:hAnsi="PT Sans"/>
          <w:sz w:val="24"/>
          <w:szCs w:val="24"/>
        </w:rPr>
        <w:t>.</w:t>
      </w:r>
    </w:p>
    <w:p w14:paraId="3E19AFF8" w14:textId="77777777" w:rsidR="008D11F6" w:rsidRDefault="008D11F6" w:rsidP="008D11F6">
      <w:pPr>
        <w:spacing w:before="240" w:after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Добавлена поддержка </w:t>
      </w:r>
      <w:r>
        <w:rPr>
          <w:rFonts w:asciiTheme="minorHAnsi" w:hAnsiTheme="minorHAnsi"/>
          <w:sz w:val="24"/>
          <w:szCs w:val="24"/>
          <w:lang w:val="en-US"/>
        </w:rPr>
        <w:t>C</w:t>
      </w:r>
      <w:r w:rsidRPr="00E03C80">
        <w:rPr>
          <w:rFonts w:asciiTheme="minorHAnsi" w:hAnsiTheme="minorHAnsi"/>
          <w:sz w:val="24"/>
          <w:szCs w:val="24"/>
        </w:rPr>
        <w:t xml:space="preserve">1209 </w:t>
      </w:r>
      <w:r>
        <w:rPr>
          <w:rFonts w:asciiTheme="minorHAnsi" w:hAnsiTheme="minorHAnsi"/>
          <w:sz w:val="24"/>
          <w:szCs w:val="24"/>
        </w:rPr>
        <w:t>с ревизией выше 2.0.</w:t>
      </w:r>
    </w:p>
    <w:p w14:paraId="5615AFF2" w14:textId="09D4B242" w:rsidR="008D11F6" w:rsidRPr="00700C32" w:rsidRDefault="008D11F6" w:rsidP="008D11F6">
      <w:pPr>
        <w:spacing w:before="240" w:after="240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>Добавлена поддержка 28 прямоугольных волноводов.</w:t>
      </w:r>
      <w:r w:rsidRPr="008D11F6">
        <w:rPr>
          <w:rFonts w:ascii="PT Sans" w:hAnsi="PT Sans"/>
          <w:sz w:val="24"/>
          <w:szCs w:val="24"/>
        </w:rPr>
        <w:t xml:space="preserve"> </w:t>
      </w:r>
      <w:r w:rsidR="00576536">
        <w:rPr>
          <w:rFonts w:ascii="PT Sans" w:hAnsi="PT Sans"/>
          <w:sz w:val="24"/>
          <w:szCs w:val="24"/>
        </w:rPr>
        <w:t>С</w:t>
      </w:r>
      <w:r>
        <w:rPr>
          <w:rFonts w:ascii="PT Sans" w:hAnsi="PT Sans"/>
          <w:sz w:val="24"/>
          <w:szCs w:val="24"/>
        </w:rPr>
        <w:t>писок</w:t>
      </w:r>
      <w:r w:rsidR="007A3B35">
        <w:rPr>
          <w:rFonts w:ascii="PT Sans" w:hAnsi="PT Sans"/>
          <w:sz w:val="24"/>
          <w:szCs w:val="24"/>
        </w:rPr>
        <w:t xml:space="preserve"> доступных</w:t>
      </w:r>
      <w:r>
        <w:rPr>
          <w:rFonts w:ascii="PT Sans" w:hAnsi="PT Sans"/>
          <w:sz w:val="24"/>
          <w:szCs w:val="24"/>
        </w:rPr>
        <w:t xml:space="preserve"> волноводов определяется при запуске </w:t>
      </w:r>
      <w:r>
        <w:rPr>
          <w:rFonts w:ascii="PT Sans" w:hAnsi="PT Sans"/>
          <w:sz w:val="24"/>
          <w:szCs w:val="24"/>
          <w:lang w:val="en-US"/>
        </w:rPr>
        <w:t>VNA</w:t>
      </w:r>
      <w:r w:rsidRPr="00700C32">
        <w:rPr>
          <w:rFonts w:ascii="PT Sans" w:hAnsi="PT Sans"/>
          <w:sz w:val="24"/>
          <w:szCs w:val="24"/>
        </w:rPr>
        <w:t xml:space="preserve"> </w:t>
      </w:r>
      <w:r>
        <w:rPr>
          <w:rFonts w:ascii="PT Sans" w:hAnsi="PT Sans"/>
          <w:sz w:val="24"/>
          <w:szCs w:val="24"/>
          <w:lang w:val="en-US"/>
        </w:rPr>
        <w:t>PT</w:t>
      </w:r>
      <w:r w:rsidRPr="00700C32">
        <w:rPr>
          <w:rFonts w:ascii="PT Sans" w:hAnsi="PT Sans"/>
          <w:sz w:val="24"/>
          <w:szCs w:val="24"/>
        </w:rPr>
        <w:t xml:space="preserve"> </w:t>
      </w:r>
      <w:r>
        <w:rPr>
          <w:rFonts w:ascii="PT Sans" w:hAnsi="PT Sans"/>
          <w:sz w:val="24"/>
          <w:szCs w:val="24"/>
        </w:rPr>
        <w:t>в зависимости от модели подключённого анализатора.</w:t>
      </w:r>
    </w:p>
    <w:p w14:paraId="716AA670" w14:textId="74AD4C3C" w:rsidR="00580007" w:rsidRPr="00660343" w:rsidRDefault="00580007" w:rsidP="00580007">
      <w:pPr>
        <w:spacing w:before="240" w:after="240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>Общее число поддерживаемых модификаций всех приборов -</w:t>
      </w:r>
      <w:r w:rsidRPr="00660343">
        <w:rPr>
          <w:rFonts w:ascii="PT Sans" w:hAnsi="PT Sans"/>
          <w:sz w:val="24"/>
          <w:szCs w:val="24"/>
        </w:rPr>
        <w:t xml:space="preserve"> </w:t>
      </w:r>
      <w:r w:rsidRPr="00580007">
        <w:rPr>
          <w:rFonts w:ascii="PT Sans" w:hAnsi="PT Sans"/>
          <w:sz w:val="24"/>
          <w:szCs w:val="24"/>
        </w:rPr>
        <w:t>8</w:t>
      </w:r>
      <w:r w:rsidRPr="00BC21F9">
        <w:rPr>
          <w:rFonts w:ascii="PT Sans" w:hAnsi="PT Sans"/>
          <w:sz w:val="24"/>
          <w:szCs w:val="24"/>
        </w:rPr>
        <w:t>9</w:t>
      </w:r>
      <w:r w:rsidRPr="00660343">
        <w:rPr>
          <w:rFonts w:ascii="PT Sans" w:hAnsi="PT Sans"/>
          <w:sz w:val="24"/>
          <w:szCs w:val="24"/>
        </w:rPr>
        <w:t>.</w:t>
      </w:r>
    </w:p>
    <w:p w14:paraId="5237B06F" w14:textId="77777777" w:rsidR="00E03C80" w:rsidRPr="00F36B54" w:rsidRDefault="00E03C80" w:rsidP="00E03C80">
      <w:pPr>
        <w:pStyle w:val="a7"/>
        <w:widowControl w:val="0"/>
        <w:spacing w:before="120" w:after="120"/>
        <w:rPr>
          <w:rFonts w:asciiTheme="minorHAnsi" w:hAnsiTheme="minorHAnsi"/>
          <w:vanish/>
          <w:color w:val="auto"/>
          <w:szCs w:val="24"/>
          <w:specVanish/>
        </w:rPr>
      </w:pPr>
      <w:bookmarkStart w:id="0" w:name="_Hlk154052590"/>
      <w:r w:rsidRPr="002654FC">
        <w:rPr>
          <w:rFonts w:asciiTheme="minorHAnsi" w:hAnsiTheme="minorHAnsi"/>
          <w:color w:val="auto"/>
          <w:szCs w:val="24"/>
        </w:rPr>
        <w:t>Таблица</w:t>
      </w:r>
      <w:r w:rsidRPr="002654FC">
        <w:rPr>
          <w:rFonts w:asciiTheme="minorHAnsi" w:hAnsiTheme="minorHAnsi"/>
          <w:color w:val="auto"/>
          <w:szCs w:val="24"/>
          <w:lang w:val="en-US"/>
        </w:rPr>
        <w:t> </w:t>
      </w:r>
    </w:p>
    <w:p w14:paraId="3D786FC3" w14:textId="234F2264" w:rsidR="00E03C80" w:rsidRPr="002654FC" w:rsidRDefault="00E03C80" w:rsidP="00E03C80">
      <w:pPr>
        <w:widowControl w:val="0"/>
        <w:spacing w:before="120" w:after="120"/>
        <w:rPr>
          <w:rFonts w:asciiTheme="minorHAnsi" w:hAnsiTheme="minorHAnsi"/>
          <w:sz w:val="24"/>
          <w:szCs w:val="24"/>
        </w:rPr>
      </w:pPr>
      <w:r w:rsidRPr="002654FC">
        <w:rPr>
          <w:rFonts w:asciiTheme="minorHAnsi" w:hAnsiTheme="minorHAnsi"/>
          <w:sz w:val="24"/>
          <w:szCs w:val="24"/>
        </w:rPr>
        <w:fldChar w:fldCharType="begin"/>
      </w:r>
      <w:r w:rsidRPr="00F36B54">
        <w:rPr>
          <w:rFonts w:asciiTheme="minorHAnsi" w:hAnsiTheme="minorHAnsi"/>
          <w:sz w:val="24"/>
          <w:szCs w:val="24"/>
        </w:rPr>
        <w:instrText xml:space="preserve"> </w:instrText>
      </w:r>
      <w:r w:rsidRPr="002654FC">
        <w:rPr>
          <w:rFonts w:asciiTheme="minorHAnsi" w:hAnsiTheme="minorHAnsi"/>
          <w:sz w:val="24"/>
          <w:szCs w:val="24"/>
          <w:lang w:val="en-US"/>
        </w:rPr>
        <w:instrText>SEQ</w:instrText>
      </w:r>
      <w:r w:rsidRPr="00F36B54">
        <w:rPr>
          <w:rFonts w:asciiTheme="minorHAnsi" w:hAnsiTheme="minorHAnsi"/>
          <w:sz w:val="24"/>
          <w:szCs w:val="24"/>
        </w:rPr>
        <w:instrText xml:space="preserve"> </w:instrText>
      </w:r>
      <w:r w:rsidRPr="002654FC">
        <w:rPr>
          <w:rFonts w:asciiTheme="minorHAnsi" w:hAnsiTheme="minorHAnsi"/>
          <w:sz w:val="24"/>
          <w:szCs w:val="24"/>
          <w:lang w:val="en-US"/>
        </w:rPr>
        <w:instrText>Table</w:instrText>
      </w:r>
      <w:r w:rsidRPr="00F36B54">
        <w:rPr>
          <w:rFonts w:asciiTheme="minorHAnsi" w:hAnsiTheme="minorHAnsi"/>
          <w:sz w:val="24"/>
          <w:szCs w:val="24"/>
        </w:rPr>
        <w:instrText xml:space="preserve"> \* </w:instrText>
      </w:r>
      <w:r w:rsidRPr="002654FC">
        <w:rPr>
          <w:rFonts w:asciiTheme="minorHAnsi" w:hAnsiTheme="minorHAnsi"/>
          <w:sz w:val="24"/>
          <w:szCs w:val="24"/>
          <w:lang w:val="en-US"/>
        </w:rPr>
        <w:instrText>ARABIC</w:instrText>
      </w:r>
      <w:r w:rsidRPr="00F36B54">
        <w:rPr>
          <w:rFonts w:asciiTheme="minorHAnsi" w:hAnsiTheme="minorHAnsi"/>
          <w:sz w:val="24"/>
          <w:szCs w:val="24"/>
        </w:rPr>
        <w:instrText xml:space="preserve"> </w:instrText>
      </w:r>
      <w:r w:rsidRPr="002654FC">
        <w:rPr>
          <w:rFonts w:asciiTheme="minorHAnsi" w:hAnsiTheme="minorHAnsi"/>
          <w:sz w:val="24"/>
          <w:szCs w:val="24"/>
        </w:rPr>
        <w:fldChar w:fldCharType="separate"/>
      </w:r>
      <w:r w:rsidRPr="00F36B54">
        <w:rPr>
          <w:rFonts w:asciiTheme="minorHAnsi" w:hAnsiTheme="minorHAnsi"/>
          <w:noProof/>
          <w:sz w:val="24"/>
          <w:szCs w:val="24"/>
        </w:rPr>
        <w:t>1</w:t>
      </w:r>
      <w:r w:rsidRPr="002654FC">
        <w:rPr>
          <w:rFonts w:asciiTheme="minorHAnsi" w:hAnsiTheme="minorHAnsi"/>
          <w:sz w:val="24"/>
          <w:szCs w:val="24"/>
        </w:rPr>
        <w:fldChar w:fldCharType="end"/>
      </w:r>
      <w:r w:rsidRPr="002654FC">
        <w:rPr>
          <w:rFonts w:asciiTheme="minorHAnsi" w:hAnsiTheme="minorHAnsi"/>
          <w:sz w:val="24"/>
          <w:szCs w:val="24"/>
          <w:lang w:val="en-US"/>
        </w:rPr>
        <w:t> </w:t>
      </w:r>
      <w:r w:rsidRPr="002654FC">
        <w:rPr>
          <w:rFonts w:asciiTheme="minorHAnsi" w:hAnsiTheme="minorHAnsi"/>
          <w:sz w:val="24"/>
          <w:szCs w:val="24"/>
        </w:rPr>
        <w:t xml:space="preserve">Список </w:t>
      </w:r>
      <w:r>
        <w:rPr>
          <w:rFonts w:asciiTheme="minorHAnsi" w:hAnsiTheme="minorHAnsi"/>
          <w:sz w:val="24"/>
          <w:szCs w:val="24"/>
        </w:rPr>
        <w:t>прямоугольных волноводов</w:t>
      </w:r>
    </w:p>
    <w:tbl>
      <w:tblPr>
        <w:tblW w:w="5000" w:type="pct"/>
        <w:tblInd w:w="-5" w:type="dxa"/>
        <w:tblBorders>
          <w:top w:val="single" w:sz="8" w:space="0" w:color="0672BA"/>
          <w:bottom w:val="single" w:sz="8" w:space="0" w:color="0672BA"/>
          <w:insideH w:val="single" w:sz="8" w:space="0" w:color="0672BA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E03C80" w:rsidRPr="00077A0F" w14:paraId="5C5815F8" w14:textId="77777777" w:rsidTr="006D6CBD">
        <w:trPr>
          <w:trHeight w:val="567"/>
          <w:tblHeader/>
        </w:trPr>
        <w:tc>
          <w:tcPr>
            <w:tcW w:w="2500" w:type="pct"/>
            <w:shd w:val="clear" w:color="auto" w:fill="auto"/>
            <w:noWrap/>
            <w:vAlign w:val="center"/>
          </w:tcPr>
          <w:p w14:paraId="5FB67875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Сечение прямоугольного волновода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7637F8FE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Диапазон частот, ГГц</w:t>
            </w:r>
          </w:p>
        </w:tc>
      </w:tr>
      <w:tr w:rsidR="00E03C80" w:rsidRPr="00077A0F" w14:paraId="6971F3E6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</w:tcPr>
          <w:p w14:paraId="3A4FA1F0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90х45</w:t>
            </w:r>
          </w:p>
        </w:tc>
        <w:tc>
          <w:tcPr>
            <w:tcW w:w="2500" w:type="pct"/>
            <w:shd w:val="clear" w:color="auto" w:fill="auto"/>
            <w:noWrap/>
            <w:vAlign w:val="center"/>
          </w:tcPr>
          <w:p w14:paraId="1C043BAC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2,14 до 3,20</w:t>
            </w:r>
          </w:p>
        </w:tc>
      </w:tr>
      <w:tr w:rsidR="00E03C80" w:rsidRPr="00077A0F" w14:paraId="4FAEB602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3A6A428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72х34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3AF4780F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2,59 до 3,94</w:t>
            </w:r>
          </w:p>
        </w:tc>
      </w:tr>
      <w:tr w:rsidR="00E03C80" w:rsidRPr="00077A0F" w14:paraId="46DE3ED2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7C894D67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58х25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3A6B7116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3,20 до 4,80</w:t>
            </w:r>
          </w:p>
        </w:tc>
      </w:tr>
      <w:tr w:rsidR="00E03C80" w:rsidRPr="00077A0F" w14:paraId="417BC234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71CD25C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48x24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07BEE59F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3,94 до 5,64</w:t>
            </w:r>
          </w:p>
        </w:tc>
      </w:tr>
      <w:tr w:rsidR="00E03C80" w:rsidRPr="00077A0F" w14:paraId="327427C3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43D61CA2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40х20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0815413B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4,80 до 6,85</w:t>
            </w:r>
          </w:p>
        </w:tc>
      </w:tr>
      <w:tr w:rsidR="00E03C80" w:rsidRPr="00077A0F" w14:paraId="5C126ABE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2D262794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35х15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2BC91409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5,64 до 8,15</w:t>
            </w:r>
          </w:p>
        </w:tc>
      </w:tr>
      <w:tr w:rsidR="00E03C80" w:rsidRPr="00077A0F" w14:paraId="1E773AF9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49521061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28,5x12,6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6C4B43DC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6,85 до 9,93</w:t>
            </w:r>
          </w:p>
        </w:tc>
      </w:tr>
      <w:tr w:rsidR="00E03C80" w:rsidRPr="00077A0F" w14:paraId="410F5476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F1E133C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23x10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1FD4C827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8,15 до 12,05</w:t>
            </w:r>
          </w:p>
        </w:tc>
      </w:tr>
      <w:tr w:rsidR="00E03C80" w:rsidRPr="00077A0F" w14:paraId="6D625EA2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042819F9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16x8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1179168A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12,05 до 17,44</w:t>
            </w:r>
          </w:p>
        </w:tc>
      </w:tr>
      <w:tr w:rsidR="00E03C80" w:rsidRPr="00077A0F" w14:paraId="4681C6F5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71D55706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13х6,5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207869DB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14,71 до 21,43</w:t>
            </w:r>
          </w:p>
        </w:tc>
      </w:tr>
      <w:tr w:rsidR="00E03C80" w:rsidRPr="00077A0F" w14:paraId="0E08841F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7BBA7B05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11x5,5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3C0E5CBD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17,44 до 25,95</w:t>
            </w:r>
          </w:p>
        </w:tc>
      </w:tr>
      <w:tr w:rsidR="00E03C80" w:rsidRPr="00077A0F" w14:paraId="03E6FF07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77C15B58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7,2x3,4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4FDA471D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25,95 до 37,50</w:t>
            </w:r>
          </w:p>
        </w:tc>
      </w:tr>
      <w:tr w:rsidR="00E03C80" w:rsidRPr="00077A0F" w14:paraId="7E5212EF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4FD25AB3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5,2x2,6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3EE76D8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37,50 до 53,57</w:t>
            </w:r>
          </w:p>
        </w:tc>
      </w:tr>
      <w:tr w:rsidR="00E03C80" w:rsidRPr="00077A0F" w14:paraId="71EB29E3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2DAD4C31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WR-340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6C50C6E5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2,17 до 3,30</w:t>
            </w:r>
          </w:p>
        </w:tc>
      </w:tr>
      <w:tr w:rsidR="00E03C80" w:rsidRPr="00077A0F" w14:paraId="23005640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65B2DC7A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WR-284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19C12DA2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2,60 до 3,95</w:t>
            </w:r>
          </w:p>
        </w:tc>
      </w:tr>
      <w:tr w:rsidR="00E03C80" w:rsidRPr="00077A0F" w14:paraId="6524B426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EF9AA24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lastRenderedPageBreak/>
              <w:t>WR-229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2B011F90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3,22 до 4,90</w:t>
            </w:r>
          </w:p>
        </w:tc>
      </w:tr>
      <w:tr w:rsidR="00E03C80" w:rsidRPr="00077A0F" w14:paraId="555CB179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4C1FF1AB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WR-187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0086FB20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3,94 до 5,99</w:t>
            </w:r>
          </w:p>
        </w:tc>
      </w:tr>
      <w:tr w:rsidR="00E03C80" w:rsidRPr="00077A0F" w14:paraId="3690D772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6011474C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WR-159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11E919D6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4,64 до 7,05</w:t>
            </w:r>
          </w:p>
        </w:tc>
      </w:tr>
      <w:tr w:rsidR="00E03C80" w:rsidRPr="00077A0F" w14:paraId="139DA732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6DA60CCC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WR-137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1645ECE4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5,38 до 8,17</w:t>
            </w:r>
          </w:p>
        </w:tc>
      </w:tr>
      <w:tr w:rsidR="00E03C80" w:rsidRPr="00077A0F" w14:paraId="665E11FF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2223DDC4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WR-112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4FF6F4F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6,57 до 9,99</w:t>
            </w:r>
          </w:p>
        </w:tc>
      </w:tr>
      <w:tr w:rsidR="00E03C80" w:rsidRPr="00077A0F" w14:paraId="280D946E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41E55DD8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WR-90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174E0B20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8,20 до 12,50</w:t>
            </w:r>
          </w:p>
        </w:tc>
      </w:tr>
      <w:tr w:rsidR="00E03C80" w:rsidRPr="00077A0F" w14:paraId="27385E89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2C041694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WR-75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33E304B5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9,84 до 15,00</w:t>
            </w:r>
          </w:p>
        </w:tc>
      </w:tr>
      <w:tr w:rsidR="00E03C80" w:rsidRPr="00077A0F" w14:paraId="0D4326D1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388F6BE3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WR-62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712AAD31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11,90 до 18,00</w:t>
            </w:r>
          </w:p>
        </w:tc>
      </w:tr>
      <w:tr w:rsidR="00E03C80" w:rsidRPr="00077A0F" w14:paraId="3454C6EF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6434D6B2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WR-51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A1D6266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14,50 до 22,00</w:t>
            </w:r>
          </w:p>
        </w:tc>
      </w:tr>
      <w:tr w:rsidR="00E03C80" w:rsidRPr="00077A0F" w14:paraId="3618CF3F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33609D89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WR-42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1C885B07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17,60 до 26,70</w:t>
            </w:r>
          </w:p>
        </w:tc>
      </w:tr>
      <w:tr w:rsidR="00E03C80" w:rsidRPr="00EB5CFD" w14:paraId="2D691F4F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70D36419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WR-34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78B40678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21,70 до 33,00</w:t>
            </w:r>
          </w:p>
        </w:tc>
      </w:tr>
      <w:tr w:rsidR="00E03C80" w:rsidRPr="00077A0F" w14:paraId="0590FA17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34E2DAF6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WR-28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7DF6F138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26,30 до 40,00</w:t>
            </w:r>
          </w:p>
        </w:tc>
      </w:tr>
      <w:tr w:rsidR="00E03C80" w:rsidRPr="00077A0F" w14:paraId="3B5D7457" w14:textId="77777777" w:rsidTr="006D6CBD">
        <w:trPr>
          <w:trHeight w:val="397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25D70ADD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WR-22</w:t>
            </w:r>
          </w:p>
        </w:tc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45C89734" w14:textId="77777777" w:rsidR="00E03C80" w:rsidRPr="00E03C80" w:rsidRDefault="00E03C80" w:rsidP="00E03C80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E03C80">
              <w:rPr>
                <w:rFonts w:asciiTheme="minorHAnsi" w:hAnsiTheme="minorHAnsi" w:cs="Times New Roman"/>
                <w:sz w:val="24"/>
                <w:szCs w:val="24"/>
              </w:rPr>
              <w:t>от 32,90 до 50,10</w:t>
            </w:r>
          </w:p>
        </w:tc>
      </w:tr>
      <w:bookmarkEnd w:id="0"/>
    </w:tbl>
    <w:p w14:paraId="79122030" w14:textId="77777777" w:rsidR="00CF0294" w:rsidRPr="00E03C80" w:rsidRDefault="00CF0294" w:rsidP="00840770">
      <w:pPr>
        <w:rPr>
          <w:rFonts w:ascii="PT Sans" w:hAnsi="PT Sans"/>
          <w:b/>
          <w:sz w:val="24"/>
          <w:szCs w:val="24"/>
        </w:rPr>
      </w:pPr>
    </w:p>
    <w:p w14:paraId="14C07E56" w14:textId="77777777" w:rsidR="00660343" w:rsidRPr="00CF0294" w:rsidRDefault="00660343" w:rsidP="00840770">
      <w:pPr>
        <w:rPr>
          <w:rFonts w:ascii="PT Sans" w:hAnsi="PT Sans"/>
          <w:b/>
          <w:sz w:val="24"/>
          <w:szCs w:val="24"/>
        </w:rPr>
      </w:pPr>
    </w:p>
    <w:p w14:paraId="585F6994" w14:textId="118D214A" w:rsidR="00660343" w:rsidRPr="00660343" w:rsidRDefault="00660343" w:rsidP="00660343">
      <w:pPr>
        <w:rPr>
          <w:rFonts w:ascii="PT Sans" w:hAnsi="PT Sans"/>
          <w:b/>
          <w:sz w:val="24"/>
          <w:szCs w:val="24"/>
        </w:rPr>
      </w:pPr>
      <w:r w:rsidRPr="00F96FD4">
        <w:rPr>
          <w:rFonts w:ascii="PT Sans" w:hAnsi="PT Sans"/>
          <w:b/>
          <w:sz w:val="24"/>
          <w:szCs w:val="24"/>
        </w:rPr>
        <w:t>17</w:t>
      </w:r>
      <w:r w:rsidRPr="00660343">
        <w:rPr>
          <w:rFonts w:ascii="PT Sans" w:hAnsi="PT Sans"/>
          <w:b/>
          <w:sz w:val="24"/>
          <w:szCs w:val="24"/>
        </w:rPr>
        <w:t xml:space="preserve"> </w:t>
      </w:r>
      <w:r>
        <w:rPr>
          <w:rFonts w:ascii="PT Sans" w:hAnsi="PT Sans"/>
          <w:b/>
          <w:sz w:val="24"/>
          <w:szCs w:val="24"/>
        </w:rPr>
        <w:t>Февраля</w:t>
      </w:r>
      <w:r w:rsidRPr="00660343">
        <w:rPr>
          <w:rFonts w:ascii="PT Sans" w:hAnsi="PT Sans"/>
          <w:b/>
          <w:sz w:val="24"/>
          <w:szCs w:val="24"/>
        </w:rPr>
        <w:t xml:space="preserve"> 202</w:t>
      </w:r>
      <w:r>
        <w:rPr>
          <w:rFonts w:ascii="PT Sans" w:hAnsi="PT Sans"/>
          <w:b/>
          <w:sz w:val="24"/>
          <w:szCs w:val="24"/>
        </w:rPr>
        <w:t>3</w:t>
      </w:r>
    </w:p>
    <w:p w14:paraId="66F7D286" w14:textId="77777777" w:rsidR="004F4960" w:rsidRPr="00F96FD4" w:rsidRDefault="004F4960" w:rsidP="004F4960">
      <w:pPr>
        <w:rPr>
          <w:rFonts w:ascii="PT Sans" w:hAnsi="PT Sans"/>
          <w:b/>
          <w:sz w:val="24"/>
          <w:szCs w:val="24"/>
        </w:rPr>
      </w:pPr>
      <w:r w:rsidRPr="00047E97">
        <w:rPr>
          <w:rFonts w:ascii="PT Sans" w:hAnsi="PT Sans"/>
          <w:b/>
          <w:sz w:val="24"/>
          <w:szCs w:val="24"/>
          <w:lang w:val="en-US"/>
        </w:rPr>
        <w:t>Version</w:t>
      </w:r>
      <w:r w:rsidRPr="00F96FD4">
        <w:rPr>
          <w:rFonts w:ascii="PT Sans" w:hAnsi="PT Sans"/>
          <w:b/>
          <w:sz w:val="24"/>
          <w:szCs w:val="24"/>
        </w:rPr>
        <w:t xml:space="preserve"> 2.2.362.1909</w:t>
      </w:r>
    </w:p>
    <w:p w14:paraId="5524FEAB" w14:textId="69A13120" w:rsidR="00660343" w:rsidRPr="00A96687" w:rsidRDefault="00660343" w:rsidP="00660343">
      <w:pPr>
        <w:spacing w:before="240" w:after="240"/>
        <w:rPr>
          <w:rFonts w:ascii="PT Sans" w:hAnsi="PT Sans"/>
          <w:sz w:val="24"/>
          <w:szCs w:val="24"/>
        </w:rPr>
      </w:pPr>
      <w:r w:rsidRPr="00333185">
        <w:rPr>
          <w:rFonts w:asciiTheme="minorHAnsi" w:hAnsiTheme="minorHAnsi"/>
          <w:sz w:val="24"/>
          <w:szCs w:val="24"/>
        </w:rPr>
        <w:t xml:space="preserve">Расширен перечень поддерживаемых приборов до </w:t>
      </w:r>
      <w:r>
        <w:rPr>
          <w:rFonts w:ascii="PT Sans" w:hAnsi="PT Sans"/>
          <w:sz w:val="24"/>
          <w:szCs w:val="24"/>
        </w:rPr>
        <w:t>5</w:t>
      </w:r>
      <w:r w:rsidR="00F96FD4" w:rsidRPr="00F96FD4">
        <w:rPr>
          <w:rFonts w:ascii="PT Sans" w:hAnsi="PT Sans"/>
          <w:sz w:val="24"/>
          <w:szCs w:val="24"/>
        </w:rPr>
        <w:t>2</w:t>
      </w:r>
      <w:r>
        <w:rPr>
          <w:rFonts w:ascii="PT Sans" w:hAnsi="PT Sans"/>
          <w:sz w:val="24"/>
          <w:szCs w:val="24"/>
        </w:rPr>
        <w:t>. Добавлен</w:t>
      </w:r>
      <w:r w:rsidR="00F96FD4">
        <w:rPr>
          <w:rFonts w:ascii="PT Sans" w:hAnsi="PT Sans"/>
          <w:sz w:val="24"/>
          <w:szCs w:val="24"/>
        </w:rPr>
        <w:t xml:space="preserve">ы </w:t>
      </w:r>
      <w:r w:rsidR="00F96FD4">
        <w:rPr>
          <w:rFonts w:ascii="PT Sans" w:hAnsi="PT Sans"/>
          <w:sz w:val="24"/>
          <w:szCs w:val="24"/>
          <w:lang w:val="en-US"/>
        </w:rPr>
        <w:t>S</w:t>
      </w:r>
      <w:r w:rsidR="00F96FD4" w:rsidRPr="00F96FD4">
        <w:rPr>
          <w:rFonts w:ascii="PT Sans" w:hAnsi="PT Sans"/>
          <w:sz w:val="24"/>
          <w:szCs w:val="24"/>
        </w:rPr>
        <w:t>50444</w:t>
      </w:r>
      <w:r w:rsidR="00F96FD4">
        <w:rPr>
          <w:rFonts w:ascii="PT Sans" w:hAnsi="PT Sans"/>
          <w:sz w:val="24"/>
          <w:szCs w:val="24"/>
        </w:rPr>
        <w:t xml:space="preserve"> и</w:t>
      </w:r>
      <w:r>
        <w:rPr>
          <w:rFonts w:ascii="PT Sans" w:hAnsi="PT Sans"/>
          <w:sz w:val="24"/>
          <w:szCs w:val="24"/>
        </w:rPr>
        <w:t xml:space="preserve"> </w:t>
      </w:r>
      <w:r>
        <w:rPr>
          <w:rFonts w:ascii="PT Sans" w:hAnsi="PT Sans"/>
          <w:sz w:val="24"/>
          <w:szCs w:val="24"/>
          <w:lang w:val="en-US"/>
        </w:rPr>
        <w:t>S</w:t>
      </w:r>
      <w:r w:rsidRPr="004F4960">
        <w:rPr>
          <w:rFonts w:ascii="PT Sans" w:hAnsi="PT Sans"/>
          <w:sz w:val="24"/>
          <w:szCs w:val="24"/>
        </w:rPr>
        <w:t>5180</w:t>
      </w:r>
      <w:r>
        <w:rPr>
          <w:rFonts w:ascii="PT Sans" w:hAnsi="PT Sans"/>
          <w:sz w:val="24"/>
          <w:szCs w:val="24"/>
          <w:lang w:val="en-US"/>
        </w:rPr>
        <w:t>B</w:t>
      </w:r>
      <w:r w:rsidRPr="00A96687">
        <w:rPr>
          <w:rFonts w:ascii="PT Sans" w:hAnsi="PT Sans"/>
          <w:sz w:val="24"/>
          <w:szCs w:val="24"/>
        </w:rPr>
        <w:t>.</w:t>
      </w:r>
    </w:p>
    <w:p w14:paraId="074AC9B4" w14:textId="122BE997" w:rsidR="00660343" w:rsidRPr="00660343" w:rsidRDefault="00660343" w:rsidP="00660343">
      <w:pPr>
        <w:spacing w:before="240" w:after="240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>Общее число поддерживаемых модификаций всех приборов -</w:t>
      </w:r>
      <w:r w:rsidRPr="00660343">
        <w:rPr>
          <w:rFonts w:ascii="PT Sans" w:hAnsi="PT Sans"/>
          <w:sz w:val="24"/>
          <w:szCs w:val="24"/>
        </w:rPr>
        <w:t xml:space="preserve"> 5</w:t>
      </w:r>
      <w:r w:rsidR="00F96FD4">
        <w:rPr>
          <w:rFonts w:ascii="PT Sans" w:hAnsi="PT Sans"/>
          <w:sz w:val="24"/>
          <w:szCs w:val="24"/>
        </w:rPr>
        <w:t>8</w:t>
      </w:r>
      <w:r w:rsidRPr="00660343">
        <w:rPr>
          <w:rFonts w:ascii="PT Sans" w:hAnsi="PT Sans"/>
          <w:sz w:val="24"/>
          <w:szCs w:val="24"/>
        </w:rPr>
        <w:t>.</w:t>
      </w:r>
    </w:p>
    <w:p w14:paraId="2C172E0B" w14:textId="104E261A" w:rsidR="00660343" w:rsidRPr="00660343" w:rsidRDefault="00660343" w:rsidP="00840770">
      <w:pPr>
        <w:rPr>
          <w:rFonts w:ascii="PT Sans" w:hAnsi="PT Sans"/>
          <w:b/>
          <w:sz w:val="24"/>
          <w:szCs w:val="24"/>
        </w:rPr>
      </w:pPr>
    </w:p>
    <w:p w14:paraId="21187F93" w14:textId="77777777" w:rsidR="00660343" w:rsidRPr="00660343" w:rsidRDefault="00660343" w:rsidP="00840770">
      <w:pPr>
        <w:rPr>
          <w:rFonts w:ascii="PT Sans" w:hAnsi="PT Sans"/>
          <w:b/>
          <w:sz w:val="24"/>
          <w:szCs w:val="24"/>
        </w:rPr>
      </w:pPr>
    </w:p>
    <w:p w14:paraId="1A7A379D" w14:textId="37A47B4F" w:rsidR="00A96687" w:rsidRPr="00660343" w:rsidRDefault="00A96687" w:rsidP="00A96687">
      <w:pPr>
        <w:rPr>
          <w:rFonts w:ascii="PT Sans" w:hAnsi="PT Sans"/>
          <w:b/>
          <w:sz w:val="24"/>
          <w:szCs w:val="24"/>
        </w:rPr>
      </w:pPr>
      <w:r w:rsidRPr="00660343">
        <w:rPr>
          <w:rFonts w:ascii="PT Sans" w:hAnsi="PT Sans"/>
          <w:b/>
          <w:sz w:val="24"/>
          <w:szCs w:val="24"/>
        </w:rPr>
        <w:t xml:space="preserve">16 </w:t>
      </w:r>
      <w:r>
        <w:rPr>
          <w:rFonts w:ascii="PT Sans" w:hAnsi="PT Sans"/>
          <w:b/>
          <w:sz w:val="24"/>
          <w:szCs w:val="24"/>
        </w:rPr>
        <w:t>Декабря</w:t>
      </w:r>
      <w:r w:rsidRPr="00660343">
        <w:rPr>
          <w:rFonts w:ascii="PT Sans" w:hAnsi="PT Sans"/>
          <w:b/>
          <w:sz w:val="24"/>
          <w:szCs w:val="24"/>
        </w:rPr>
        <w:t xml:space="preserve"> 2022</w:t>
      </w:r>
    </w:p>
    <w:p w14:paraId="5DB446F8" w14:textId="77777777" w:rsidR="00A96687" w:rsidRPr="00660343" w:rsidRDefault="00A96687" w:rsidP="00A96687">
      <w:pPr>
        <w:rPr>
          <w:rFonts w:ascii="PT Sans" w:hAnsi="PT Sans"/>
          <w:b/>
          <w:sz w:val="24"/>
          <w:szCs w:val="24"/>
        </w:rPr>
      </w:pPr>
      <w:r w:rsidRPr="00B30386">
        <w:rPr>
          <w:rFonts w:ascii="PT Sans" w:hAnsi="PT Sans"/>
          <w:b/>
          <w:sz w:val="24"/>
          <w:szCs w:val="24"/>
          <w:lang w:val="en-US"/>
        </w:rPr>
        <w:t>Version</w:t>
      </w:r>
      <w:r w:rsidRPr="00660343">
        <w:rPr>
          <w:rFonts w:ascii="PT Sans" w:hAnsi="PT Sans"/>
          <w:b/>
          <w:sz w:val="24"/>
          <w:szCs w:val="24"/>
        </w:rPr>
        <w:t xml:space="preserve"> 2.2.361.1902</w:t>
      </w:r>
    </w:p>
    <w:p w14:paraId="1F24F5B7" w14:textId="52E959D6" w:rsidR="00A96687" w:rsidRPr="00A96687" w:rsidRDefault="00A96687" w:rsidP="00A96687">
      <w:pPr>
        <w:spacing w:before="240" w:after="240"/>
        <w:rPr>
          <w:rFonts w:ascii="PT Sans" w:hAnsi="PT Sans"/>
          <w:sz w:val="24"/>
          <w:szCs w:val="24"/>
        </w:rPr>
      </w:pPr>
      <w:r w:rsidRPr="00333185">
        <w:rPr>
          <w:rFonts w:asciiTheme="minorHAnsi" w:hAnsiTheme="minorHAnsi"/>
          <w:sz w:val="24"/>
          <w:szCs w:val="24"/>
        </w:rPr>
        <w:t xml:space="preserve">Расширен перечень поддерживаемых приборов до </w:t>
      </w:r>
      <w:r>
        <w:rPr>
          <w:rFonts w:ascii="PT Sans" w:hAnsi="PT Sans"/>
          <w:sz w:val="24"/>
          <w:szCs w:val="24"/>
        </w:rPr>
        <w:t xml:space="preserve">50. Добавлены </w:t>
      </w:r>
      <w:r>
        <w:rPr>
          <w:rFonts w:ascii="PT Sans" w:hAnsi="PT Sans"/>
          <w:sz w:val="24"/>
          <w:szCs w:val="24"/>
          <w:lang w:val="en-US"/>
        </w:rPr>
        <w:t>RP</w:t>
      </w:r>
      <w:r w:rsidRPr="00A96687">
        <w:rPr>
          <w:rFonts w:ascii="PT Sans" w:hAnsi="PT Sans"/>
          <w:sz w:val="24"/>
          <w:szCs w:val="24"/>
        </w:rPr>
        <w:t xml:space="preserve">10, </w:t>
      </w:r>
      <w:r>
        <w:rPr>
          <w:rFonts w:ascii="PT Sans" w:hAnsi="PT Sans"/>
          <w:sz w:val="24"/>
          <w:szCs w:val="24"/>
          <w:lang w:val="en-US"/>
        </w:rPr>
        <w:t>RP</w:t>
      </w:r>
      <w:r w:rsidRPr="00A96687">
        <w:rPr>
          <w:rFonts w:ascii="PT Sans" w:hAnsi="PT Sans"/>
          <w:sz w:val="24"/>
          <w:szCs w:val="24"/>
        </w:rPr>
        <w:t>140</w:t>
      </w:r>
      <w:r>
        <w:rPr>
          <w:rFonts w:ascii="PT Sans" w:hAnsi="PT Sans"/>
          <w:sz w:val="24"/>
          <w:szCs w:val="24"/>
          <w:lang w:val="en-US"/>
        </w:rPr>
        <w:t>B</w:t>
      </w:r>
      <w:r w:rsidRPr="00A96687">
        <w:rPr>
          <w:rFonts w:ascii="PT Sans" w:hAnsi="PT Sans"/>
          <w:sz w:val="24"/>
          <w:szCs w:val="24"/>
        </w:rPr>
        <w:t xml:space="preserve">, </w:t>
      </w:r>
      <w:r>
        <w:rPr>
          <w:rFonts w:ascii="PT Sans" w:hAnsi="PT Sans"/>
          <w:sz w:val="24"/>
          <w:szCs w:val="24"/>
          <w:lang w:val="en-US"/>
        </w:rPr>
        <w:t>R</w:t>
      </w:r>
      <w:r w:rsidRPr="00A96687">
        <w:rPr>
          <w:rFonts w:ascii="PT Sans" w:hAnsi="PT Sans"/>
          <w:sz w:val="24"/>
          <w:szCs w:val="24"/>
        </w:rPr>
        <w:t>140</w:t>
      </w:r>
      <w:r>
        <w:rPr>
          <w:rFonts w:ascii="PT Sans" w:hAnsi="PT Sans"/>
          <w:sz w:val="24"/>
          <w:szCs w:val="24"/>
          <w:lang w:val="en-US"/>
        </w:rPr>
        <w:t>B</w:t>
      </w:r>
      <w:r w:rsidRPr="00A96687">
        <w:rPr>
          <w:rFonts w:ascii="PT Sans" w:hAnsi="PT Sans"/>
          <w:sz w:val="24"/>
          <w:szCs w:val="24"/>
        </w:rPr>
        <w:t xml:space="preserve"> </w:t>
      </w:r>
      <w:r>
        <w:rPr>
          <w:rFonts w:ascii="PT Sans" w:hAnsi="PT Sans"/>
          <w:sz w:val="24"/>
          <w:szCs w:val="24"/>
        </w:rPr>
        <w:t>и</w:t>
      </w:r>
      <w:r w:rsidRPr="00A96687">
        <w:rPr>
          <w:rFonts w:ascii="PT Sans" w:hAnsi="PT Sans"/>
          <w:sz w:val="24"/>
          <w:szCs w:val="24"/>
        </w:rPr>
        <w:t xml:space="preserve"> </w:t>
      </w:r>
      <w:r>
        <w:rPr>
          <w:rFonts w:ascii="PT Sans" w:hAnsi="PT Sans"/>
          <w:sz w:val="24"/>
          <w:szCs w:val="24"/>
          <w:lang w:val="en-US"/>
        </w:rPr>
        <w:t>TFE</w:t>
      </w:r>
      <w:r w:rsidRPr="00A96687">
        <w:rPr>
          <w:rFonts w:ascii="PT Sans" w:hAnsi="PT Sans"/>
          <w:sz w:val="24"/>
          <w:szCs w:val="24"/>
        </w:rPr>
        <w:t>1854.</w:t>
      </w:r>
    </w:p>
    <w:p w14:paraId="67F31DF5" w14:textId="43ABFB71" w:rsidR="00A96687" w:rsidRPr="00660343" w:rsidRDefault="00A96687" w:rsidP="00A96687">
      <w:pPr>
        <w:spacing w:before="240" w:after="240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>Общее число поддерживаемых модификаций всех приборов -</w:t>
      </w:r>
      <w:r w:rsidRPr="00660343">
        <w:rPr>
          <w:rFonts w:ascii="PT Sans" w:hAnsi="PT Sans"/>
          <w:sz w:val="24"/>
          <w:szCs w:val="24"/>
        </w:rPr>
        <w:t xml:space="preserve"> 5</w:t>
      </w:r>
      <w:r>
        <w:rPr>
          <w:rFonts w:ascii="PT Sans" w:hAnsi="PT Sans"/>
          <w:sz w:val="24"/>
          <w:szCs w:val="24"/>
        </w:rPr>
        <w:t>6</w:t>
      </w:r>
      <w:r w:rsidRPr="00660343">
        <w:rPr>
          <w:rFonts w:ascii="PT Sans" w:hAnsi="PT Sans"/>
          <w:sz w:val="24"/>
          <w:szCs w:val="24"/>
        </w:rPr>
        <w:t>.</w:t>
      </w:r>
    </w:p>
    <w:p w14:paraId="4C0D26BC" w14:textId="77777777" w:rsidR="00A96687" w:rsidRPr="00660343" w:rsidRDefault="00A96687" w:rsidP="00A96687">
      <w:pPr>
        <w:rPr>
          <w:rFonts w:ascii="PT Sans" w:hAnsi="PT Sans"/>
          <w:b/>
          <w:sz w:val="24"/>
          <w:szCs w:val="24"/>
        </w:rPr>
      </w:pPr>
    </w:p>
    <w:p w14:paraId="5751DC76" w14:textId="77777777" w:rsidR="00A96687" w:rsidRPr="00660343" w:rsidRDefault="00A96687" w:rsidP="00A96687">
      <w:pPr>
        <w:rPr>
          <w:rFonts w:ascii="PT Sans" w:hAnsi="PT Sans"/>
          <w:b/>
          <w:sz w:val="24"/>
          <w:szCs w:val="24"/>
        </w:rPr>
      </w:pPr>
    </w:p>
    <w:p w14:paraId="5E68647A" w14:textId="2F93E200" w:rsidR="00A96687" w:rsidRPr="00660343" w:rsidRDefault="00A96687" w:rsidP="00A96687">
      <w:pPr>
        <w:rPr>
          <w:rFonts w:ascii="PT Sans" w:hAnsi="PT Sans"/>
          <w:b/>
          <w:sz w:val="24"/>
          <w:szCs w:val="24"/>
        </w:rPr>
      </w:pPr>
      <w:r w:rsidRPr="00660343">
        <w:rPr>
          <w:rFonts w:ascii="PT Sans" w:hAnsi="PT Sans"/>
          <w:b/>
          <w:sz w:val="24"/>
          <w:szCs w:val="24"/>
        </w:rPr>
        <w:t xml:space="preserve">16 </w:t>
      </w:r>
      <w:r>
        <w:rPr>
          <w:rFonts w:ascii="PT Sans" w:hAnsi="PT Sans"/>
          <w:b/>
          <w:sz w:val="24"/>
          <w:szCs w:val="24"/>
        </w:rPr>
        <w:t>Августа</w:t>
      </w:r>
      <w:r w:rsidRPr="00660343">
        <w:rPr>
          <w:rFonts w:ascii="PT Sans" w:hAnsi="PT Sans"/>
          <w:b/>
          <w:sz w:val="24"/>
          <w:szCs w:val="24"/>
        </w:rPr>
        <w:t xml:space="preserve"> 2022</w:t>
      </w:r>
    </w:p>
    <w:p w14:paraId="65E389F0" w14:textId="77777777" w:rsidR="00A96687" w:rsidRPr="00660343" w:rsidRDefault="00A96687" w:rsidP="00A96687">
      <w:pPr>
        <w:rPr>
          <w:rFonts w:ascii="PT Sans" w:hAnsi="PT Sans"/>
          <w:b/>
          <w:sz w:val="24"/>
          <w:szCs w:val="24"/>
        </w:rPr>
      </w:pPr>
      <w:r w:rsidRPr="002E6FCD">
        <w:rPr>
          <w:rFonts w:ascii="PT Sans" w:hAnsi="PT Sans"/>
          <w:b/>
          <w:sz w:val="24"/>
          <w:szCs w:val="24"/>
          <w:lang w:val="en-US"/>
        </w:rPr>
        <w:t>Version</w:t>
      </w:r>
      <w:r w:rsidRPr="00660343">
        <w:rPr>
          <w:rFonts w:ascii="PT Sans" w:hAnsi="PT Sans"/>
          <w:b/>
          <w:sz w:val="24"/>
          <w:szCs w:val="24"/>
        </w:rPr>
        <w:t xml:space="preserve"> 2.2.349.1843</w:t>
      </w:r>
    </w:p>
    <w:p w14:paraId="75046D7E" w14:textId="17276A05" w:rsidR="00A96687" w:rsidRPr="00CF0294" w:rsidRDefault="00A96687" w:rsidP="00A96687">
      <w:pPr>
        <w:spacing w:before="240"/>
        <w:rPr>
          <w:rFonts w:asciiTheme="minorHAnsi" w:hAnsiTheme="minorHAnsi"/>
          <w:sz w:val="24"/>
          <w:szCs w:val="24"/>
        </w:rPr>
      </w:pPr>
      <w:r w:rsidRPr="00333185">
        <w:rPr>
          <w:rFonts w:asciiTheme="minorHAnsi" w:hAnsiTheme="minorHAnsi"/>
          <w:sz w:val="24"/>
          <w:szCs w:val="24"/>
        </w:rPr>
        <w:t xml:space="preserve">Расширен перечень поддерживаемых приборов до </w:t>
      </w:r>
      <w:r w:rsidRPr="006C1D96">
        <w:rPr>
          <w:rFonts w:asciiTheme="minorHAnsi" w:hAnsiTheme="minorHAnsi"/>
          <w:sz w:val="24"/>
          <w:szCs w:val="24"/>
        </w:rPr>
        <w:t>4</w:t>
      </w:r>
      <w:r>
        <w:rPr>
          <w:rFonts w:asciiTheme="minorHAnsi" w:hAnsiTheme="minorHAnsi"/>
          <w:sz w:val="24"/>
          <w:szCs w:val="24"/>
        </w:rPr>
        <w:t>6</w:t>
      </w:r>
      <w:r w:rsidRPr="00333185">
        <w:rPr>
          <w:rFonts w:asciiTheme="minorHAnsi" w:hAnsiTheme="minorHAnsi"/>
          <w:sz w:val="24"/>
          <w:szCs w:val="24"/>
        </w:rPr>
        <w:t>. Добавлен</w:t>
      </w:r>
      <w:r w:rsidRPr="00CF0294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  <w:lang w:val="en-US"/>
        </w:rPr>
        <w:t>S</w:t>
      </w:r>
      <w:r w:rsidRPr="00CF0294">
        <w:rPr>
          <w:rFonts w:asciiTheme="minorHAnsi" w:hAnsiTheme="minorHAnsi"/>
          <w:sz w:val="24"/>
          <w:szCs w:val="24"/>
        </w:rPr>
        <w:t>50244.</w:t>
      </w:r>
    </w:p>
    <w:p w14:paraId="12748ACB" w14:textId="77777777" w:rsidR="00A96687" w:rsidRPr="00CF0294" w:rsidRDefault="00A96687" w:rsidP="00840770">
      <w:pPr>
        <w:rPr>
          <w:rFonts w:ascii="PT Sans" w:hAnsi="PT Sans"/>
          <w:b/>
          <w:sz w:val="24"/>
          <w:szCs w:val="24"/>
        </w:rPr>
      </w:pPr>
    </w:p>
    <w:p w14:paraId="40A42F0F" w14:textId="330CF089" w:rsidR="00840770" w:rsidRPr="00A96687" w:rsidRDefault="00840770" w:rsidP="00840770">
      <w:pPr>
        <w:rPr>
          <w:rFonts w:ascii="PT Sans" w:hAnsi="PT Sans"/>
          <w:b/>
          <w:sz w:val="24"/>
          <w:szCs w:val="24"/>
        </w:rPr>
      </w:pPr>
      <w:r w:rsidRPr="00A96687">
        <w:rPr>
          <w:rFonts w:ascii="PT Sans" w:hAnsi="PT Sans"/>
          <w:b/>
          <w:sz w:val="24"/>
          <w:szCs w:val="24"/>
        </w:rPr>
        <w:lastRenderedPageBreak/>
        <w:t xml:space="preserve">26 </w:t>
      </w:r>
      <w:r>
        <w:rPr>
          <w:rFonts w:ascii="PT Sans" w:hAnsi="PT Sans"/>
          <w:b/>
          <w:sz w:val="24"/>
          <w:szCs w:val="24"/>
        </w:rPr>
        <w:t>Июля</w:t>
      </w:r>
      <w:r w:rsidRPr="00A96687">
        <w:rPr>
          <w:rFonts w:ascii="PT Sans" w:hAnsi="PT Sans"/>
          <w:b/>
          <w:sz w:val="24"/>
          <w:szCs w:val="24"/>
        </w:rPr>
        <w:t xml:space="preserve"> 2021</w:t>
      </w:r>
    </w:p>
    <w:p w14:paraId="75AE2BD6" w14:textId="77777777" w:rsidR="00840770" w:rsidRPr="00A96687" w:rsidRDefault="00840770" w:rsidP="00840770">
      <w:pPr>
        <w:rPr>
          <w:rFonts w:ascii="PT Sans" w:hAnsi="PT Sans"/>
          <w:b/>
          <w:sz w:val="24"/>
          <w:szCs w:val="24"/>
        </w:rPr>
      </w:pPr>
      <w:r w:rsidRPr="002E6FCD">
        <w:rPr>
          <w:rFonts w:ascii="PT Sans" w:hAnsi="PT Sans"/>
          <w:b/>
          <w:sz w:val="24"/>
          <w:szCs w:val="24"/>
          <w:lang w:val="en-US"/>
        </w:rPr>
        <w:t>Version</w:t>
      </w:r>
      <w:r w:rsidRPr="00A96687">
        <w:rPr>
          <w:rFonts w:ascii="PT Sans" w:hAnsi="PT Sans"/>
          <w:b/>
          <w:sz w:val="24"/>
          <w:szCs w:val="24"/>
        </w:rPr>
        <w:t xml:space="preserve"> 2.2.301.4110</w:t>
      </w:r>
    </w:p>
    <w:p w14:paraId="35D4A555" w14:textId="77777777" w:rsidR="00840770" w:rsidRPr="0048318C" w:rsidRDefault="00840770" w:rsidP="00840770">
      <w:pPr>
        <w:spacing w:before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Без изменений.</w:t>
      </w:r>
    </w:p>
    <w:p w14:paraId="39D779A2" w14:textId="77777777" w:rsidR="00840770" w:rsidRPr="00A96687" w:rsidRDefault="00840770" w:rsidP="00495E4B">
      <w:pPr>
        <w:spacing w:before="240"/>
        <w:rPr>
          <w:rFonts w:ascii="PT Sans" w:hAnsi="PT Sans"/>
          <w:b/>
          <w:sz w:val="24"/>
          <w:szCs w:val="24"/>
        </w:rPr>
      </w:pPr>
    </w:p>
    <w:p w14:paraId="1A6207D5" w14:textId="77777777" w:rsidR="00495E4B" w:rsidRDefault="00495E4B" w:rsidP="00495E4B">
      <w:pPr>
        <w:spacing w:before="240"/>
        <w:rPr>
          <w:rFonts w:ascii="PT Sans" w:hAnsi="PT Sans"/>
          <w:b/>
          <w:sz w:val="24"/>
          <w:szCs w:val="24"/>
        </w:rPr>
      </w:pPr>
      <w:r w:rsidRPr="00495E4B">
        <w:rPr>
          <w:rFonts w:ascii="PT Sans" w:hAnsi="PT Sans"/>
          <w:b/>
          <w:sz w:val="24"/>
          <w:szCs w:val="24"/>
        </w:rPr>
        <w:t>04</w:t>
      </w:r>
      <w:r w:rsidRPr="0048318C">
        <w:rPr>
          <w:rFonts w:ascii="PT Sans" w:hAnsi="PT Sans"/>
          <w:b/>
          <w:sz w:val="24"/>
          <w:szCs w:val="24"/>
        </w:rPr>
        <w:t xml:space="preserve"> </w:t>
      </w:r>
      <w:r>
        <w:rPr>
          <w:rFonts w:ascii="PT Sans" w:hAnsi="PT Sans"/>
          <w:b/>
          <w:sz w:val="24"/>
          <w:szCs w:val="24"/>
        </w:rPr>
        <w:t>июня 2021</w:t>
      </w:r>
    </w:p>
    <w:p w14:paraId="3DD330E6" w14:textId="77777777" w:rsidR="00495E4B" w:rsidRPr="00495E4B" w:rsidRDefault="00495E4B" w:rsidP="00495E4B">
      <w:pPr>
        <w:rPr>
          <w:rFonts w:ascii="PT Sans" w:hAnsi="PT Sans"/>
          <w:b/>
          <w:sz w:val="24"/>
          <w:szCs w:val="24"/>
        </w:rPr>
      </w:pPr>
      <w:r>
        <w:rPr>
          <w:rFonts w:ascii="PT Sans" w:hAnsi="PT Sans"/>
          <w:b/>
          <w:sz w:val="24"/>
          <w:szCs w:val="24"/>
          <w:lang w:val="en-US"/>
        </w:rPr>
        <w:t>Version</w:t>
      </w:r>
      <w:r w:rsidRPr="00495E4B">
        <w:rPr>
          <w:rFonts w:ascii="PT Sans" w:hAnsi="PT Sans"/>
          <w:b/>
          <w:sz w:val="24"/>
          <w:szCs w:val="24"/>
        </w:rPr>
        <w:t xml:space="preserve"> 2.2.300.4092</w:t>
      </w:r>
    </w:p>
    <w:p w14:paraId="6A07BC12" w14:textId="77777777" w:rsidR="00495E4B" w:rsidRPr="0048318C" w:rsidRDefault="00495E4B" w:rsidP="00495E4B">
      <w:pPr>
        <w:spacing w:before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Без изменений.</w:t>
      </w:r>
    </w:p>
    <w:p w14:paraId="45C6FA8C" w14:textId="77777777" w:rsidR="00495E4B" w:rsidRDefault="00495E4B" w:rsidP="004E605E">
      <w:pPr>
        <w:spacing w:before="240"/>
        <w:rPr>
          <w:rFonts w:ascii="PT Sans" w:hAnsi="PT Sans"/>
          <w:b/>
          <w:sz w:val="24"/>
          <w:szCs w:val="24"/>
        </w:rPr>
      </w:pPr>
    </w:p>
    <w:p w14:paraId="7D8697EF" w14:textId="77777777" w:rsidR="0048318C" w:rsidRDefault="0048318C" w:rsidP="004E605E">
      <w:pPr>
        <w:spacing w:before="240"/>
        <w:rPr>
          <w:rFonts w:ascii="PT Sans" w:hAnsi="PT Sans"/>
          <w:b/>
          <w:sz w:val="24"/>
          <w:szCs w:val="24"/>
        </w:rPr>
      </w:pPr>
      <w:r w:rsidRPr="0048318C">
        <w:rPr>
          <w:rFonts w:ascii="PT Sans" w:hAnsi="PT Sans"/>
          <w:b/>
          <w:sz w:val="24"/>
          <w:szCs w:val="24"/>
        </w:rPr>
        <w:t xml:space="preserve">28 </w:t>
      </w:r>
      <w:r>
        <w:rPr>
          <w:rFonts w:ascii="PT Sans" w:hAnsi="PT Sans"/>
          <w:b/>
          <w:sz w:val="24"/>
          <w:szCs w:val="24"/>
        </w:rPr>
        <w:t>апреля 2021</w:t>
      </w:r>
    </w:p>
    <w:p w14:paraId="2F7FAC2D" w14:textId="77777777" w:rsidR="00495E4B" w:rsidRPr="00495E4B" w:rsidRDefault="00495E4B" w:rsidP="00495E4B">
      <w:pPr>
        <w:rPr>
          <w:rFonts w:ascii="PT Sans" w:hAnsi="PT Sans"/>
          <w:b/>
          <w:sz w:val="24"/>
          <w:szCs w:val="24"/>
        </w:rPr>
      </w:pPr>
      <w:r>
        <w:rPr>
          <w:rFonts w:ascii="PT Sans" w:hAnsi="PT Sans"/>
          <w:b/>
          <w:sz w:val="24"/>
          <w:szCs w:val="24"/>
          <w:lang w:val="en-US"/>
        </w:rPr>
        <w:t>Version</w:t>
      </w:r>
      <w:r w:rsidRPr="00495E4B">
        <w:rPr>
          <w:rFonts w:ascii="PT Sans" w:hAnsi="PT Sans"/>
          <w:b/>
          <w:sz w:val="24"/>
          <w:szCs w:val="24"/>
        </w:rPr>
        <w:t xml:space="preserve"> 2.2.296.4096</w:t>
      </w:r>
    </w:p>
    <w:p w14:paraId="4FFD1A08" w14:textId="77777777" w:rsidR="0048318C" w:rsidRPr="0048318C" w:rsidRDefault="0048318C" w:rsidP="0048318C">
      <w:pPr>
        <w:spacing w:before="240"/>
        <w:rPr>
          <w:rFonts w:asciiTheme="minorHAnsi" w:hAnsiTheme="minorHAnsi"/>
          <w:sz w:val="24"/>
          <w:szCs w:val="24"/>
        </w:rPr>
      </w:pPr>
      <w:r w:rsidRPr="00333185">
        <w:rPr>
          <w:rFonts w:asciiTheme="minorHAnsi" w:hAnsiTheme="minorHAnsi"/>
          <w:sz w:val="24"/>
          <w:szCs w:val="24"/>
        </w:rPr>
        <w:t xml:space="preserve">Начиная с данной версии, </w:t>
      </w:r>
      <w:r w:rsidRPr="00333185">
        <w:rPr>
          <w:rFonts w:asciiTheme="minorHAnsi" w:hAnsiTheme="minorHAnsi"/>
          <w:sz w:val="24"/>
          <w:szCs w:val="24"/>
          <w:lang w:val="en-US"/>
        </w:rPr>
        <w:t>VNAPT</w:t>
      </w:r>
      <w:r w:rsidRPr="00333185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поддерживает все существующие версии </w:t>
      </w:r>
      <w:proofErr w:type="spellStart"/>
      <w:r>
        <w:rPr>
          <w:rFonts w:asciiTheme="minorHAnsi" w:hAnsiTheme="minorHAnsi"/>
          <w:sz w:val="24"/>
          <w:szCs w:val="24"/>
          <w:lang w:val="en-US"/>
        </w:rPr>
        <w:t>SnVNA</w:t>
      </w:r>
      <w:proofErr w:type="spellEnd"/>
      <w:r w:rsidRPr="0048318C">
        <w:rPr>
          <w:rFonts w:asciiTheme="minorHAnsi" w:hAnsiTheme="minorHAnsi"/>
          <w:sz w:val="24"/>
          <w:szCs w:val="24"/>
        </w:rPr>
        <w:t xml:space="preserve"> (</w:t>
      </w:r>
      <w:r>
        <w:rPr>
          <w:rFonts w:asciiTheme="minorHAnsi" w:hAnsiTheme="minorHAnsi"/>
          <w:sz w:val="24"/>
          <w:szCs w:val="24"/>
        </w:rPr>
        <w:t>включая 21.1.7 и новее).</w:t>
      </w:r>
    </w:p>
    <w:p w14:paraId="3BDC7D06" w14:textId="77777777" w:rsidR="0048318C" w:rsidRDefault="0048318C" w:rsidP="004E605E">
      <w:pPr>
        <w:spacing w:before="240"/>
        <w:rPr>
          <w:rFonts w:ascii="PT Sans" w:hAnsi="PT Sans"/>
          <w:b/>
          <w:sz w:val="24"/>
          <w:szCs w:val="24"/>
        </w:rPr>
      </w:pPr>
    </w:p>
    <w:p w14:paraId="14B51A09" w14:textId="77777777" w:rsidR="004E605E" w:rsidRPr="004E605E" w:rsidRDefault="004E605E" w:rsidP="004E605E">
      <w:pPr>
        <w:spacing w:before="240"/>
        <w:rPr>
          <w:rFonts w:ascii="PT Sans" w:hAnsi="PT Sans"/>
          <w:b/>
          <w:sz w:val="24"/>
          <w:szCs w:val="24"/>
        </w:rPr>
      </w:pPr>
      <w:r w:rsidRPr="004E605E">
        <w:rPr>
          <w:rFonts w:ascii="PT Sans" w:hAnsi="PT Sans"/>
          <w:b/>
          <w:sz w:val="24"/>
          <w:szCs w:val="24"/>
        </w:rPr>
        <w:t>1</w:t>
      </w:r>
      <w:r w:rsidR="008E63C5" w:rsidRPr="0048318C">
        <w:rPr>
          <w:rFonts w:ascii="PT Sans" w:hAnsi="PT Sans"/>
          <w:b/>
          <w:sz w:val="24"/>
          <w:szCs w:val="24"/>
        </w:rPr>
        <w:t>1</w:t>
      </w:r>
      <w:r w:rsidRPr="004E605E">
        <w:rPr>
          <w:rFonts w:ascii="PT Sans" w:hAnsi="PT Sans"/>
          <w:b/>
          <w:sz w:val="24"/>
          <w:szCs w:val="24"/>
        </w:rPr>
        <w:t xml:space="preserve"> </w:t>
      </w:r>
      <w:r>
        <w:rPr>
          <w:rFonts w:ascii="PT Sans" w:hAnsi="PT Sans"/>
          <w:b/>
          <w:sz w:val="24"/>
          <w:szCs w:val="24"/>
        </w:rPr>
        <w:t>марта</w:t>
      </w:r>
      <w:r w:rsidRPr="004E605E">
        <w:rPr>
          <w:rFonts w:ascii="PT Sans" w:hAnsi="PT Sans"/>
          <w:b/>
          <w:sz w:val="24"/>
          <w:szCs w:val="24"/>
        </w:rPr>
        <w:t xml:space="preserve"> 2021</w:t>
      </w:r>
    </w:p>
    <w:p w14:paraId="02B4905C" w14:textId="77777777" w:rsidR="004E605E" w:rsidRPr="004E605E" w:rsidRDefault="004E605E" w:rsidP="004E605E">
      <w:pPr>
        <w:spacing w:before="240"/>
        <w:rPr>
          <w:rFonts w:ascii="PT Sans" w:hAnsi="PT Sans"/>
          <w:b/>
          <w:sz w:val="24"/>
          <w:szCs w:val="24"/>
        </w:rPr>
      </w:pPr>
      <w:proofErr w:type="spellStart"/>
      <w:r w:rsidRPr="004E605E">
        <w:rPr>
          <w:rFonts w:ascii="PT Sans" w:hAnsi="PT Sans"/>
          <w:b/>
          <w:sz w:val="24"/>
          <w:szCs w:val="24"/>
        </w:rPr>
        <w:t>Version</w:t>
      </w:r>
      <w:proofErr w:type="spellEnd"/>
      <w:r w:rsidRPr="004E605E">
        <w:rPr>
          <w:rFonts w:ascii="PT Sans" w:hAnsi="PT Sans"/>
          <w:b/>
          <w:sz w:val="24"/>
          <w:szCs w:val="24"/>
        </w:rPr>
        <w:t xml:space="preserve"> 2.2.293.4085</w:t>
      </w:r>
    </w:p>
    <w:p w14:paraId="6412B8AA" w14:textId="77777777" w:rsidR="004E605E" w:rsidRPr="004E605E" w:rsidRDefault="004E605E" w:rsidP="004E605E">
      <w:pPr>
        <w:spacing w:before="240" w:after="240"/>
        <w:rPr>
          <w:rFonts w:ascii="PT Sans" w:hAnsi="PT Sans"/>
          <w:sz w:val="24"/>
          <w:szCs w:val="24"/>
        </w:rPr>
      </w:pPr>
      <w:r w:rsidRPr="004E605E">
        <w:rPr>
          <w:rFonts w:ascii="PT Sans" w:hAnsi="PT Sans"/>
          <w:sz w:val="24"/>
          <w:szCs w:val="24"/>
        </w:rPr>
        <w:t>1.</w:t>
      </w:r>
      <w:r>
        <w:rPr>
          <w:rFonts w:ascii="PT Sans" w:hAnsi="PT Sans"/>
          <w:sz w:val="24"/>
          <w:szCs w:val="24"/>
          <w:lang w:val="en-US"/>
        </w:rPr>
        <w:t> </w:t>
      </w:r>
      <w:r>
        <w:rPr>
          <w:rFonts w:ascii="PT Sans" w:hAnsi="PT Sans"/>
          <w:sz w:val="24"/>
          <w:szCs w:val="24"/>
        </w:rPr>
        <w:t xml:space="preserve">Для </w:t>
      </w:r>
      <w:r>
        <w:rPr>
          <w:rFonts w:ascii="PT Sans" w:hAnsi="PT Sans"/>
          <w:sz w:val="24"/>
          <w:szCs w:val="24"/>
          <w:lang w:val="en-US"/>
        </w:rPr>
        <w:t>S</w:t>
      </w:r>
      <w:r w:rsidRPr="004E605E">
        <w:rPr>
          <w:rFonts w:ascii="PT Sans" w:hAnsi="PT Sans"/>
          <w:sz w:val="24"/>
          <w:szCs w:val="24"/>
        </w:rPr>
        <w:t xml:space="preserve">50180: </w:t>
      </w:r>
      <w:r>
        <w:rPr>
          <w:rFonts w:ascii="PT Sans" w:hAnsi="PT Sans"/>
          <w:sz w:val="24"/>
          <w:szCs w:val="24"/>
        </w:rPr>
        <w:t xml:space="preserve">относительная погрешность установки уровня выходной мощности изменена с </w:t>
      </w:r>
      <w:r w:rsidRPr="004E605E">
        <w:rPr>
          <w:rFonts w:ascii="PT Sans" w:hAnsi="PT Sans"/>
          <w:sz w:val="24"/>
          <w:szCs w:val="24"/>
        </w:rPr>
        <w:t>±1</w:t>
      </w:r>
      <w:r>
        <w:rPr>
          <w:rFonts w:ascii="PT Sans" w:hAnsi="PT Sans"/>
          <w:sz w:val="24"/>
          <w:szCs w:val="24"/>
        </w:rPr>
        <w:t>,</w:t>
      </w:r>
      <w:r w:rsidRPr="004E605E">
        <w:rPr>
          <w:rFonts w:ascii="PT Sans" w:hAnsi="PT Sans"/>
          <w:sz w:val="24"/>
          <w:szCs w:val="24"/>
        </w:rPr>
        <w:t>5</w:t>
      </w:r>
      <w:r>
        <w:rPr>
          <w:rFonts w:ascii="PT Sans" w:hAnsi="PT Sans"/>
          <w:sz w:val="24"/>
          <w:szCs w:val="24"/>
        </w:rPr>
        <w:t xml:space="preserve"> дБ на </w:t>
      </w:r>
      <w:r w:rsidRPr="004E605E">
        <w:rPr>
          <w:rFonts w:ascii="PT Sans" w:hAnsi="PT Sans"/>
          <w:sz w:val="24"/>
          <w:szCs w:val="24"/>
        </w:rPr>
        <w:t>±2</w:t>
      </w:r>
      <w:r>
        <w:rPr>
          <w:rFonts w:ascii="PT Sans" w:hAnsi="PT Sans"/>
          <w:sz w:val="24"/>
          <w:szCs w:val="24"/>
        </w:rPr>
        <w:t> дБ.</w:t>
      </w:r>
    </w:p>
    <w:p w14:paraId="3D434826" w14:textId="77777777" w:rsidR="004E605E" w:rsidRPr="004E605E" w:rsidRDefault="004E605E" w:rsidP="004E605E">
      <w:pPr>
        <w:spacing w:before="240" w:after="240"/>
        <w:rPr>
          <w:rFonts w:ascii="PT Sans" w:hAnsi="PT Sans"/>
          <w:sz w:val="24"/>
          <w:szCs w:val="24"/>
        </w:rPr>
      </w:pPr>
      <w:r w:rsidRPr="004E605E">
        <w:rPr>
          <w:rFonts w:ascii="PT Sans" w:hAnsi="PT Sans"/>
          <w:sz w:val="24"/>
          <w:szCs w:val="24"/>
        </w:rPr>
        <w:t>2.</w:t>
      </w:r>
      <w:r>
        <w:rPr>
          <w:rFonts w:ascii="PT Sans" w:hAnsi="PT Sans"/>
          <w:sz w:val="24"/>
          <w:szCs w:val="24"/>
          <w:lang w:val="en-US"/>
        </w:rPr>
        <w:t> </w:t>
      </w:r>
      <w:r>
        <w:rPr>
          <w:rFonts w:ascii="PT Sans" w:hAnsi="PT Sans"/>
          <w:sz w:val="24"/>
          <w:szCs w:val="24"/>
        </w:rPr>
        <w:t>Для</w:t>
      </w:r>
      <w:r w:rsidRPr="004E605E">
        <w:rPr>
          <w:rFonts w:ascii="PT Sans" w:hAnsi="PT Sans"/>
          <w:sz w:val="24"/>
          <w:szCs w:val="24"/>
        </w:rPr>
        <w:t xml:space="preserve"> </w:t>
      </w:r>
      <w:proofErr w:type="spellStart"/>
      <w:r w:rsidR="00CD5E0A">
        <w:rPr>
          <w:rFonts w:ascii="PT Sans" w:hAnsi="PT Sans"/>
          <w:sz w:val="24"/>
          <w:szCs w:val="24"/>
          <w:lang w:val="en-US"/>
        </w:rPr>
        <w:t>Obzor</w:t>
      </w:r>
      <w:proofErr w:type="spellEnd"/>
      <w:r w:rsidR="005A7E76">
        <w:rPr>
          <w:rFonts w:ascii="PT Sans" w:hAnsi="PT Sans"/>
          <w:sz w:val="24"/>
          <w:szCs w:val="24"/>
        </w:rPr>
        <w:t>-</w:t>
      </w:r>
      <w:r w:rsidRPr="004E605E">
        <w:rPr>
          <w:rFonts w:ascii="PT Sans" w:hAnsi="PT Sans"/>
          <w:sz w:val="24"/>
          <w:szCs w:val="24"/>
        </w:rPr>
        <w:t xml:space="preserve">304/1: </w:t>
      </w:r>
      <w:r>
        <w:rPr>
          <w:rFonts w:ascii="PT Sans" w:hAnsi="PT Sans"/>
          <w:sz w:val="24"/>
          <w:szCs w:val="24"/>
        </w:rPr>
        <w:t>исправлена</w:t>
      </w:r>
      <w:r w:rsidRPr="004E605E">
        <w:rPr>
          <w:rFonts w:ascii="PT Sans" w:hAnsi="PT Sans"/>
          <w:sz w:val="24"/>
          <w:szCs w:val="24"/>
        </w:rPr>
        <w:t xml:space="preserve"> </w:t>
      </w:r>
      <w:r>
        <w:rPr>
          <w:rFonts w:ascii="PT Sans" w:hAnsi="PT Sans"/>
          <w:sz w:val="24"/>
          <w:szCs w:val="24"/>
        </w:rPr>
        <w:t>ошибка</w:t>
      </w:r>
      <w:r w:rsidRPr="004E605E">
        <w:rPr>
          <w:rFonts w:ascii="PT Sans" w:hAnsi="PT Sans"/>
          <w:sz w:val="24"/>
          <w:szCs w:val="24"/>
        </w:rPr>
        <w:t xml:space="preserve"> </w:t>
      </w:r>
      <w:r>
        <w:rPr>
          <w:rFonts w:ascii="PT Sans" w:hAnsi="PT Sans"/>
          <w:sz w:val="24"/>
          <w:szCs w:val="24"/>
        </w:rPr>
        <w:t>в</w:t>
      </w:r>
      <w:r w:rsidRPr="004E605E">
        <w:rPr>
          <w:rFonts w:ascii="PT Sans" w:hAnsi="PT Sans"/>
          <w:sz w:val="24"/>
          <w:szCs w:val="24"/>
        </w:rPr>
        <w:t xml:space="preserve"> </w:t>
      </w:r>
      <w:r>
        <w:rPr>
          <w:rFonts w:ascii="PT Sans" w:hAnsi="PT Sans"/>
          <w:sz w:val="24"/>
          <w:szCs w:val="24"/>
        </w:rPr>
        <w:t>тесте</w:t>
      </w:r>
      <w:r w:rsidRPr="004E605E">
        <w:rPr>
          <w:rFonts w:ascii="PT Sans" w:hAnsi="PT Sans"/>
          <w:sz w:val="24"/>
          <w:szCs w:val="24"/>
        </w:rPr>
        <w:t xml:space="preserve"> </w:t>
      </w:r>
      <w:r>
        <w:rPr>
          <w:rFonts w:ascii="PT Sans" w:hAnsi="PT Sans"/>
          <w:sz w:val="24"/>
          <w:szCs w:val="24"/>
        </w:rPr>
        <w:t>Нескорректированные параметры.</w:t>
      </w:r>
    </w:p>
    <w:p w14:paraId="5933A3FC" w14:textId="77777777" w:rsidR="004E605E" w:rsidRPr="004E605E" w:rsidRDefault="004E605E" w:rsidP="00137C66">
      <w:pPr>
        <w:spacing w:before="240"/>
        <w:rPr>
          <w:rFonts w:ascii="PT Sans" w:hAnsi="PT Sans"/>
          <w:b/>
          <w:sz w:val="24"/>
          <w:szCs w:val="24"/>
        </w:rPr>
      </w:pPr>
    </w:p>
    <w:p w14:paraId="2D26CDA5" w14:textId="77777777" w:rsidR="00137C66" w:rsidRPr="004E5474" w:rsidRDefault="007E6E4E" w:rsidP="00137C66">
      <w:pPr>
        <w:spacing w:before="240"/>
        <w:rPr>
          <w:rFonts w:ascii="PT Sans" w:hAnsi="PT Sans"/>
          <w:b/>
          <w:sz w:val="24"/>
          <w:szCs w:val="24"/>
        </w:rPr>
      </w:pPr>
      <w:r w:rsidRPr="004E605E">
        <w:rPr>
          <w:rFonts w:ascii="PT Sans" w:hAnsi="PT Sans"/>
          <w:b/>
          <w:sz w:val="24"/>
          <w:szCs w:val="24"/>
        </w:rPr>
        <w:t>10</w:t>
      </w:r>
      <w:r w:rsidR="00137C66" w:rsidRPr="004E5474">
        <w:rPr>
          <w:rFonts w:ascii="PT Sans" w:hAnsi="PT Sans"/>
          <w:b/>
          <w:sz w:val="24"/>
          <w:szCs w:val="24"/>
        </w:rPr>
        <w:t xml:space="preserve"> ноября 2020</w:t>
      </w:r>
    </w:p>
    <w:p w14:paraId="44ABF747" w14:textId="77777777" w:rsidR="00137C66" w:rsidRPr="00F36B54" w:rsidRDefault="00137C66" w:rsidP="00137C66">
      <w:pPr>
        <w:rPr>
          <w:rFonts w:ascii="PT Sans" w:hAnsi="PT Sans"/>
          <w:b/>
          <w:sz w:val="24"/>
          <w:szCs w:val="24"/>
        </w:rPr>
      </w:pPr>
      <w:r w:rsidRPr="004E5474">
        <w:rPr>
          <w:rFonts w:ascii="PT Sans" w:hAnsi="PT Sans"/>
          <w:b/>
          <w:sz w:val="24"/>
          <w:szCs w:val="24"/>
          <w:lang w:val="en-US"/>
        </w:rPr>
        <w:t>Version</w:t>
      </w:r>
      <w:r w:rsidR="004E5474" w:rsidRPr="004E5474">
        <w:rPr>
          <w:rFonts w:ascii="PT Sans" w:hAnsi="PT Sans"/>
          <w:b/>
          <w:sz w:val="24"/>
          <w:szCs w:val="24"/>
        </w:rPr>
        <w:t xml:space="preserve"> 2.2.290.4080</w:t>
      </w:r>
    </w:p>
    <w:p w14:paraId="143A2B73" w14:textId="77777777" w:rsidR="00137C66" w:rsidRPr="0073778B" w:rsidRDefault="00F95E19" w:rsidP="00137C66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</w:t>
      </w:r>
      <w:r w:rsidR="00137C66" w:rsidRPr="006A00AA">
        <w:rPr>
          <w:rFonts w:asciiTheme="minorHAnsi" w:hAnsiTheme="minorHAnsi"/>
          <w:sz w:val="24"/>
          <w:szCs w:val="24"/>
        </w:rPr>
        <w:t>)</w:t>
      </w:r>
      <w:r w:rsidR="003D0665">
        <w:rPr>
          <w:rFonts w:asciiTheme="minorHAnsi" w:hAnsiTheme="minorHAnsi"/>
          <w:sz w:val="24"/>
          <w:szCs w:val="24"/>
        </w:rPr>
        <w:t> </w:t>
      </w:r>
      <w:r w:rsidR="00137C66">
        <w:rPr>
          <w:rFonts w:asciiTheme="minorHAnsi" w:hAnsiTheme="minorHAnsi"/>
          <w:sz w:val="24"/>
          <w:szCs w:val="24"/>
        </w:rPr>
        <w:t xml:space="preserve">Для </w:t>
      </w:r>
      <w:r w:rsidR="00137C66">
        <w:rPr>
          <w:rFonts w:asciiTheme="minorHAnsi" w:hAnsiTheme="minorHAnsi"/>
          <w:sz w:val="24"/>
          <w:szCs w:val="24"/>
          <w:lang w:val="en-US"/>
        </w:rPr>
        <w:t>S</w:t>
      </w:r>
      <w:r w:rsidR="00137C66" w:rsidRPr="0073778B">
        <w:rPr>
          <w:rFonts w:asciiTheme="minorHAnsi" w:hAnsiTheme="minorHAnsi"/>
          <w:sz w:val="24"/>
          <w:szCs w:val="24"/>
        </w:rPr>
        <w:t>50180:</w:t>
      </w:r>
    </w:p>
    <w:p w14:paraId="16A1874A" w14:textId="77777777" w:rsidR="00D6576B" w:rsidRDefault="00F95E19" w:rsidP="00F95E19">
      <w:pPr>
        <w:spacing w:after="200" w:line="276" w:lineRule="auto"/>
        <w:ind w:left="397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а) </w:t>
      </w:r>
      <w:r w:rsidRPr="00F95E19">
        <w:rPr>
          <w:rFonts w:asciiTheme="minorHAnsi" w:hAnsiTheme="minorHAnsi"/>
          <w:sz w:val="24"/>
          <w:szCs w:val="24"/>
        </w:rPr>
        <w:t xml:space="preserve">минимальный уровень выходной мощности </w:t>
      </w:r>
      <w:r w:rsidR="00A95567">
        <w:rPr>
          <w:rFonts w:asciiTheme="minorHAnsi" w:hAnsiTheme="minorHAnsi"/>
          <w:sz w:val="24"/>
          <w:szCs w:val="24"/>
        </w:rPr>
        <w:t>изменен с -50 дБм</w:t>
      </w:r>
      <w:r w:rsidRPr="00F95E19">
        <w:rPr>
          <w:rFonts w:asciiTheme="minorHAnsi" w:hAnsiTheme="minorHAnsi"/>
          <w:sz w:val="24"/>
          <w:szCs w:val="24"/>
        </w:rPr>
        <w:t xml:space="preserve"> на -45</w:t>
      </w:r>
      <w:r w:rsidRPr="00F95E19">
        <w:rPr>
          <w:rFonts w:asciiTheme="minorHAnsi" w:hAnsiTheme="minorHAnsi"/>
          <w:sz w:val="24"/>
          <w:szCs w:val="24"/>
          <w:lang w:val="en-US"/>
        </w:rPr>
        <w:t> </w:t>
      </w:r>
      <w:r w:rsidRPr="00F95E19">
        <w:rPr>
          <w:rFonts w:asciiTheme="minorHAnsi" w:hAnsiTheme="minorHAnsi"/>
          <w:sz w:val="24"/>
          <w:szCs w:val="24"/>
        </w:rPr>
        <w:t>дБм</w:t>
      </w:r>
      <w:r>
        <w:rPr>
          <w:rFonts w:asciiTheme="minorHAnsi" w:hAnsiTheme="minorHAnsi"/>
          <w:sz w:val="24"/>
          <w:szCs w:val="24"/>
        </w:rPr>
        <w:t>;</w:t>
      </w:r>
    </w:p>
    <w:p w14:paraId="4DCFD150" w14:textId="77777777" w:rsidR="00F95E19" w:rsidRDefault="00A95567" w:rsidP="00967069">
      <w:pPr>
        <w:spacing w:after="200" w:line="276" w:lineRule="auto"/>
        <w:ind w:left="397"/>
        <w:jc w:val="lef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б) </w:t>
      </w:r>
      <w:r w:rsidR="00967069">
        <w:rPr>
          <w:rFonts w:asciiTheme="minorHAnsi" w:hAnsiTheme="minorHAnsi"/>
          <w:sz w:val="24"/>
          <w:szCs w:val="24"/>
        </w:rPr>
        <w:t>фильтр промежуточной частоты для измерения аттенюаторов изменен с 10 Гц на 100 Гц.</w:t>
      </w:r>
    </w:p>
    <w:p w14:paraId="389DC314" w14:textId="77777777" w:rsidR="007E6E4E" w:rsidRPr="007E6E4E" w:rsidRDefault="007E6E4E" w:rsidP="00967069">
      <w:pPr>
        <w:spacing w:after="200" w:line="276" w:lineRule="auto"/>
        <w:ind w:left="397"/>
        <w:jc w:val="left"/>
        <w:rPr>
          <w:rFonts w:ascii="PT Sans" w:hAnsi="PT Sans"/>
          <w:b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в) допустимое значения для собственного шума приемников в частотном диапазоне свыше 12 ГГц до 18 ГГц изменено с -120 дБм на -122 дБм.</w:t>
      </w:r>
    </w:p>
    <w:p w14:paraId="1751A804" w14:textId="77777777" w:rsidR="00D6576B" w:rsidRDefault="00D6576B">
      <w:pPr>
        <w:spacing w:after="200" w:line="276" w:lineRule="auto"/>
        <w:jc w:val="left"/>
        <w:rPr>
          <w:rFonts w:ascii="PT Sans" w:hAnsi="PT Sans"/>
          <w:b/>
          <w:sz w:val="24"/>
          <w:szCs w:val="24"/>
        </w:rPr>
      </w:pPr>
      <w:r>
        <w:rPr>
          <w:rFonts w:ascii="PT Sans" w:hAnsi="PT Sans"/>
          <w:b/>
          <w:sz w:val="24"/>
          <w:szCs w:val="24"/>
        </w:rPr>
        <w:br w:type="page"/>
      </w:r>
    </w:p>
    <w:p w14:paraId="32A75B73" w14:textId="77777777" w:rsidR="00807D9B" w:rsidRPr="00F36B54" w:rsidRDefault="00807D9B" w:rsidP="00807D9B">
      <w:pPr>
        <w:spacing w:before="240"/>
        <w:rPr>
          <w:rFonts w:ascii="PT Sans" w:hAnsi="PT Sans"/>
          <w:b/>
          <w:sz w:val="24"/>
          <w:szCs w:val="24"/>
        </w:rPr>
      </w:pPr>
      <w:r w:rsidRPr="00F36B54">
        <w:rPr>
          <w:rFonts w:ascii="PT Sans" w:hAnsi="PT Sans"/>
          <w:b/>
          <w:sz w:val="24"/>
          <w:szCs w:val="24"/>
        </w:rPr>
        <w:lastRenderedPageBreak/>
        <w:t xml:space="preserve">19 </w:t>
      </w:r>
      <w:r>
        <w:rPr>
          <w:rFonts w:ascii="PT Sans" w:hAnsi="PT Sans"/>
          <w:b/>
          <w:sz w:val="24"/>
          <w:szCs w:val="24"/>
        </w:rPr>
        <w:t>августа</w:t>
      </w:r>
      <w:r w:rsidRPr="00F36B54">
        <w:rPr>
          <w:rFonts w:ascii="PT Sans" w:hAnsi="PT Sans"/>
          <w:b/>
          <w:sz w:val="24"/>
          <w:szCs w:val="24"/>
        </w:rPr>
        <w:t xml:space="preserve"> 2020</w:t>
      </w:r>
    </w:p>
    <w:p w14:paraId="596C14E1" w14:textId="77777777" w:rsidR="00807D9B" w:rsidRPr="00F36B54" w:rsidRDefault="00807D9B" w:rsidP="00807D9B">
      <w:pPr>
        <w:rPr>
          <w:rFonts w:ascii="PT Sans" w:hAnsi="PT Sans"/>
          <w:b/>
          <w:sz w:val="24"/>
          <w:szCs w:val="24"/>
        </w:rPr>
      </w:pPr>
      <w:r w:rsidRPr="005C5FDC">
        <w:rPr>
          <w:rFonts w:ascii="PT Sans" w:hAnsi="PT Sans"/>
          <w:b/>
          <w:sz w:val="24"/>
          <w:szCs w:val="24"/>
          <w:lang w:val="en-US"/>
        </w:rPr>
        <w:t>Version</w:t>
      </w:r>
      <w:r w:rsidRPr="00F36B54">
        <w:rPr>
          <w:rFonts w:ascii="PT Sans" w:hAnsi="PT Sans"/>
          <w:b/>
          <w:sz w:val="24"/>
          <w:szCs w:val="24"/>
        </w:rPr>
        <w:t xml:space="preserve"> 2.2.287.4076</w:t>
      </w:r>
    </w:p>
    <w:p w14:paraId="2269EE3B" w14:textId="77777777" w:rsidR="00F36B54" w:rsidRPr="00F36B54" w:rsidRDefault="00F36B54" w:rsidP="00F36B54">
      <w:pPr>
        <w:spacing w:before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1) </w:t>
      </w:r>
      <w:r w:rsidRPr="00333185">
        <w:rPr>
          <w:rFonts w:asciiTheme="minorHAnsi" w:hAnsiTheme="minorHAnsi"/>
          <w:sz w:val="24"/>
          <w:szCs w:val="24"/>
        </w:rPr>
        <w:t xml:space="preserve">Расширен перечень поддерживаемых приборов до </w:t>
      </w:r>
      <w:r w:rsidRPr="006C1D96">
        <w:rPr>
          <w:rFonts w:asciiTheme="minorHAnsi" w:hAnsiTheme="minorHAnsi"/>
          <w:sz w:val="24"/>
          <w:szCs w:val="24"/>
        </w:rPr>
        <w:t>4</w:t>
      </w:r>
      <w:r>
        <w:rPr>
          <w:rFonts w:asciiTheme="minorHAnsi" w:hAnsiTheme="minorHAnsi"/>
          <w:sz w:val="24"/>
          <w:szCs w:val="24"/>
        </w:rPr>
        <w:t>5</w:t>
      </w:r>
      <w:r w:rsidRPr="00333185">
        <w:rPr>
          <w:rFonts w:asciiTheme="minorHAnsi" w:hAnsiTheme="minorHAnsi"/>
          <w:sz w:val="24"/>
          <w:szCs w:val="24"/>
        </w:rPr>
        <w:t>. Добавлены</w:t>
      </w:r>
      <w:r w:rsidRPr="00F36B54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  <w:lang w:val="en-US"/>
        </w:rPr>
        <w:t>S</w:t>
      </w:r>
      <w:r w:rsidRPr="00F36B54">
        <w:rPr>
          <w:rFonts w:asciiTheme="minorHAnsi" w:hAnsiTheme="minorHAnsi"/>
          <w:sz w:val="24"/>
          <w:szCs w:val="24"/>
        </w:rPr>
        <w:t xml:space="preserve">5045 </w:t>
      </w:r>
      <w:r>
        <w:rPr>
          <w:rFonts w:asciiTheme="minorHAnsi" w:hAnsiTheme="minorHAnsi"/>
          <w:sz w:val="24"/>
          <w:szCs w:val="24"/>
        </w:rPr>
        <w:t xml:space="preserve">и </w:t>
      </w:r>
      <w:r>
        <w:rPr>
          <w:rFonts w:asciiTheme="minorHAnsi" w:hAnsiTheme="minorHAnsi"/>
          <w:sz w:val="24"/>
          <w:szCs w:val="24"/>
          <w:lang w:val="en-US"/>
        </w:rPr>
        <w:t>M</w:t>
      </w:r>
      <w:r w:rsidRPr="00F36B54">
        <w:rPr>
          <w:rFonts w:asciiTheme="minorHAnsi" w:hAnsiTheme="minorHAnsi"/>
          <w:sz w:val="24"/>
          <w:szCs w:val="24"/>
        </w:rPr>
        <w:t>5045.</w:t>
      </w:r>
    </w:p>
    <w:p w14:paraId="54E515E3" w14:textId="77777777" w:rsidR="00807D9B" w:rsidRPr="0073778B" w:rsidRDefault="006A00AA" w:rsidP="00AD6C07">
      <w:pPr>
        <w:rPr>
          <w:rFonts w:asciiTheme="minorHAnsi" w:hAnsiTheme="minorHAnsi"/>
          <w:sz w:val="24"/>
          <w:szCs w:val="24"/>
        </w:rPr>
      </w:pPr>
      <w:r w:rsidRPr="006A00AA">
        <w:rPr>
          <w:rFonts w:asciiTheme="minorHAnsi" w:hAnsiTheme="minorHAnsi"/>
          <w:sz w:val="24"/>
          <w:szCs w:val="24"/>
        </w:rPr>
        <w:t>2)</w:t>
      </w:r>
      <w:r w:rsidRPr="0073778B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Для </w:t>
      </w:r>
      <w:r>
        <w:rPr>
          <w:rFonts w:asciiTheme="minorHAnsi" w:hAnsiTheme="minorHAnsi"/>
          <w:sz w:val="24"/>
          <w:szCs w:val="24"/>
          <w:lang w:val="en-US"/>
        </w:rPr>
        <w:t>S</w:t>
      </w:r>
      <w:r w:rsidRPr="0073778B">
        <w:rPr>
          <w:rFonts w:asciiTheme="minorHAnsi" w:hAnsiTheme="minorHAnsi"/>
          <w:sz w:val="24"/>
          <w:szCs w:val="24"/>
        </w:rPr>
        <w:t>50180:</w:t>
      </w:r>
    </w:p>
    <w:p w14:paraId="7385981A" w14:textId="77777777" w:rsidR="006A00AA" w:rsidRDefault="006A00AA" w:rsidP="00613CB3">
      <w:pPr>
        <w:ind w:left="39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а) </w:t>
      </w:r>
      <w:r w:rsidR="00613CB3">
        <w:rPr>
          <w:rFonts w:asciiTheme="minorHAnsi" w:hAnsiTheme="minorHAnsi"/>
          <w:sz w:val="24"/>
          <w:szCs w:val="24"/>
        </w:rPr>
        <w:t>изменены следующие технические характеристики – г</w:t>
      </w:r>
      <w:r w:rsidR="0073778B">
        <w:rPr>
          <w:rFonts w:asciiTheme="minorHAnsi" w:hAnsiTheme="minorHAnsi"/>
          <w:sz w:val="24"/>
          <w:szCs w:val="24"/>
        </w:rPr>
        <w:t>раницы частотных диапазонов, собственный шум приёмников, шум трассы, минимальная выходная мощность, нескорректированные параметры.</w:t>
      </w:r>
    </w:p>
    <w:p w14:paraId="67291A33" w14:textId="77777777" w:rsidR="00613CB3" w:rsidRDefault="00613CB3" w:rsidP="00613CB3">
      <w:pPr>
        <w:ind w:left="39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б) исключены тесты проверки гармонических и негармонических составляющих.</w:t>
      </w:r>
    </w:p>
    <w:p w14:paraId="2EDF0100" w14:textId="77777777" w:rsidR="00613CB3" w:rsidRDefault="00613CB3" w:rsidP="00613CB3">
      <w:pPr>
        <w:ind w:left="39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в) добавлены новые методы поверки – расширенный метод сравнения калибровок и прямой метод измерений (вариант 2), включающий заводской тест проверки погрешности измерений.</w:t>
      </w:r>
    </w:p>
    <w:p w14:paraId="3C363B1C" w14:textId="77777777" w:rsidR="00F36B54" w:rsidRPr="00F36B54" w:rsidRDefault="00F36B54" w:rsidP="00F36B54">
      <w:pPr>
        <w:pStyle w:val="a7"/>
        <w:widowControl w:val="0"/>
        <w:spacing w:before="120" w:after="120"/>
        <w:rPr>
          <w:rFonts w:asciiTheme="minorHAnsi" w:hAnsiTheme="minorHAnsi"/>
          <w:vanish/>
          <w:color w:val="auto"/>
          <w:szCs w:val="24"/>
          <w:specVanish/>
        </w:rPr>
      </w:pPr>
      <w:r w:rsidRPr="002654FC">
        <w:rPr>
          <w:rFonts w:asciiTheme="minorHAnsi" w:hAnsiTheme="minorHAnsi"/>
          <w:color w:val="auto"/>
          <w:szCs w:val="24"/>
        </w:rPr>
        <w:t>Таблица</w:t>
      </w:r>
      <w:r w:rsidRPr="002654FC">
        <w:rPr>
          <w:rFonts w:asciiTheme="minorHAnsi" w:hAnsiTheme="minorHAnsi"/>
          <w:color w:val="auto"/>
          <w:szCs w:val="24"/>
          <w:lang w:val="en-US"/>
        </w:rPr>
        <w:t> </w:t>
      </w:r>
    </w:p>
    <w:p w14:paraId="07868069" w14:textId="77777777" w:rsidR="00F36B54" w:rsidRPr="002654FC" w:rsidRDefault="00F36B54" w:rsidP="00F36B54">
      <w:pPr>
        <w:widowControl w:val="0"/>
        <w:spacing w:before="120" w:after="120"/>
        <w:rPr>
          <w:rFonts w:asciiTheme="minorHAnsi" w:hAnsiTheme="minorHAnsi"/>
          <w:sz w:val="24"/>
          <w:szCs w:val="24"/>
        </w:rPr>
      </w:pPr>
      <w:r w:rsidRPr="002654FC">
        <w:rPr>
          <w:rFonts w:asciiTheme="minorHAnsi" w:hAnsiTheme="minorHAnsi"/>
          <w:sz w:val="24"/>
          <w:szCs w:val="24"/>
        </w:rPr>
        <w:fldChar w:fldCharType="begin"/>
      </w:r>
      <w:r w:rsidRPr="00F36B54">
        <w:rPr>
          <w:rFonts w:asciiTheme="minorHAnsi" w:hAnsiTheme="minorHAnsi"/>
          <w:sz w:val="24"/>
          <w:szCs w:val="24"/>
        </w:rPr>
        <w:instrText xml:space="preserve"> </w:instrText>
      </w:r>
      <w:r w:rsidRPr="002654FC">
        <w:rPr>
          <w:rFonts w:asciiTheme="minorHAnsi" w:hAnsiTheme="minorHAnsi"/>
          <w:sz w:val="24"/>
          <w:szCs w:val="24"/>
          <w:lang w:val="en-US"/>
        </w:rPr>
        <w:instrText>SEQ</w:instrText>
      </w:r>
      <w:r w:rsidRPr="00F36B54">
        <w:rPr>
          <w:rFonts w:asciiTheme="minorHAnsi" w:hAnsiTheme="minorHAnsi"/>
          <w:sz w:val="24"/>
          <w:szCs w:val="24"/>
        </w:rPr>
        <w:instrText xml:space="preserve"> </w:instrText>
      </w:r>
      <w:r w:rsidRPr="002654FC">
        <w:rPr>
          <w:rFonts w:asciiTheme="minorHAnsi" w:hAnsiTheme="minorHAnsi"/>
          <w:sz w:val="24"/>
          <w:szCs w:val="24"/>
          <w:lang w:val="en-US"/>
        </w:rPr>
        <w:instrText>Table</w:instrText>
      </w:r>
      <w:r w:rsidRPr="00F36B54">
        <w:rPr>
          <w:rFonts w:asciiTheme="minorHAnsi" w:hAnsiTheme="minorHAnsi"/>
          <w:sz w:val="24"/>
          <w:szCs w:val="24"/>
        </w:rPr>
        <w:instrText xml:space="preserve"> \* </w:instrText>
      </w:r>
      <w:r w:rsidRPr="002654FC">
        <w:rPr>
          <w:rFonts w:asciiTheme="minorHAnsi" w:hAnsiTheme="minorHAnsi"/>
          <w:sz w:val="24"/>
          <w:szCs w:val="24"/>
          <w:lang w:val="en-US"/>
        </w:rPr>
        <w:instrText>ARABIC</w:instrText>
      </w:r>
      <w:r w:rsidRPr="00F36B54">
        <w:rPr>
          <w:rFonts w:asciiTheme="minorHAnsi" w:hAnsiTheme="minorHAnsi"/>
          <w:sz w:val="24"/>
          <w:szCs w:val="24"/>
        </w:rPr>
        <w:instrText xml:space="preserve"> </w:instrText>
      </w:r>
      <w:r w:rsidRPr="002654FC">
        <w:rPr>
          <w:rFonts w:asciiTheme="minorHAnsi" w:hAnsiTheme="minorHAnsi"/>
          <w:sz w:val="24"/>
          <w:szCs w:val="24"/>
        </w:rPr>
        <w:fldChar w:fldCharType="separate"/>
      </w:r>
      <w:r w:rsidRPr="00F36B54">
        <w:rPr>
          <w:rFonts w:asciiTheme="minorHAnsi" w:hAnsiTheme="minorHAnsi"/>
          <w:noProof/>
          <w:sz w:val="24"/>
          <w:szCs w:val="24"/>
        </w:rPr>
        <w:t>1</w:t>
      </w:r>
      <w:r w:rsidRPr="002654FC">
        <w:rPr>
          <w:rFonts w:asciiTheme="minorHAnsi" w:hAnsiTheme="minorHAnsi"/>
          <w:sz w:val="24"/>
          <w:szCs w:val="24"/>
        </w:rPr>
        <w:fldChar w:fldCharType="end"/>
      </w:r>
      <w:r w:rsidRPr="002654FC">
        <w:rPr>
          <w:rFonts w:asciiTheme="minorHAnsi" w:hAnsiTheme="minorHAnsi"/>
          <w:sz w:val="24"/>
          <w:szCs w:val="24"/>
          <w:lang w:val="en-US"/>
        </w:rPr>
        <w:t> </w:t>
      </w:r>
      <w:r w:rsidRPr="002654FC">
        <w:rPr>
          <w:rFonts w:asciiTheme="minorHAnsi" w:hAnsiTheme="minorHAnsi"/>
          <w:sz w:val="24"/>
          <w:szCs w:val="24"/>
        </w:rPr>
        <w:t>Список поддерживаемых приборов</w:t>
      </w:r>
    </w:p>
    <w:tbl>
      <w:tblPr>
        <w:tblW w:w="93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0"/>
        <w:gridCol w:w="4971"/>
        <w:gridCol w:w="2554"/>
      </w:tblGrid>
      <w:tr w:rsidR="00F36B54" w:rsidRPr="002654FC" w14:paraId="6147215B" w14:textId="77777777" w:rsidTr="006A00AA">
        <w:trPr>
          <w:trHeight w:val="306"/>
        </w:trPr>
        <w:tc>
          <w:tcPr>
            <w:tcW w:w="9375" w:type="dxa"/>
            <w:gridSpan w:val="3"/>
            <w:shd w:val="clear" w:color="auto" w:fill="96C7E6"/>
            <w:noWrap/>
            <w:vAlign w:val="bottom"/>
            <w:hideMark/>
          </w:tcPr>
          <w:p w14:paraId="4DF8EA73" w14:textId="77777777" w:rsidR="00F36B54" w:rsidRPr="002654FC" w:rsidRDefault="00F36B54" w:rsidP="006A00AA">
            <w:pPr>
              <w:spacing w:before="160" w:after="160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Рефлектометры векторные</w:t>
            </w:r>
          </w:p>
        </w:tc>
      </w:tr>
      <w:tr w:rsidR="00F36B54" w:rsidRPr="002654FC" w14:paraId="67B983B6" w14:textId="77777777" w:rsidTr="006A00AA">
        <w:trPr>
          <w:trHeight w:val="300"/>
        </w:trPr>
        <w:tc>
          <w:tcPr>
            <w:tcW w:w="9375" w:type="dxa"/>
            <w:gridSpan w:val="3"/>
            <w:tcBorders>
              <w:top w:val="nil"/>
              <w:left w:val="nil"/>
              <w:bottom w:val="single" w:sz="8" w:space="0" w:color="0672BA"/>
              <w:right w:val="nil"/>
            </w:tcBorders>
            <w:noWrap/>
            <w:vAlign w:val="bottom"/>
            <w:hideMark/>
          </w:tcPr>
          <w:p w14:paraId="00D78943" w14:textId="77777777" w:rsidR="00F36B54" w:rsidRPr="002654FC" w:rsidRDefault="00F36B54" w:rsidP="006A00AA">
            <w:pPr>
              <w:spacing w:before="80" w:after="80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R-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серия</w:t>
            </w:r>
          </w:p>
        </w:tc>
      </w:tr>
      <w:tr w:rsidR="00F36B54" w:rsidRPr="002654FC" w14:paraId="78A09E64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52FEDC0C" w14:textId="77777777" w:rsidR="00F36B54" w:rsidRPr="002654FC" w:rsidRDefault="00F36B54" w:rsidP="006A00AA">
            <w:pPr>
              <w:spacing w:line="276" w:lineRule="auto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R54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164C9220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базовая конфигурация,</w:t>
            </w:r>
          </w:p>
          <w:p w14:paraId="128EA055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85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МГц до 5,4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04A99408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F36B54" w:rsidRPr="002654FC" w14:paraId="7E84791A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44E957F7" w14:textId="77777777" w:rsidR="00F36B54" w:rsidRPr="002654FC" w:rsidRDefault="00F36B54" w:rsidP="006A00AA">
            <w:pPr>
              <w:spacing w:line="276" w:lineRule="auto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R60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46E07F76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базовая конфигурация,</w:t>
            </w:r>
          </w:p>
          <w:p w14:paraId="2D86BED0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МГц до 6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25530F73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F36B54" w:rsidRPr="002654FC" w14:paraId="4462ADD9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3B26E1D7" w14:textId="77777777" w:rsidR="00F36B54" w:rsidRPr="002654FC" w:rsidRDefault="00F36B54" w:rsidP="006A00AA">
            <w:pPr>
              <w:spacing w:line="276" w:lineRule="auto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R140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5DB2D7A2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базовая конфигурация,</w:t>
            </w:r>
          </w:p>
          <w:p w14:paraId="31075C96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85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МГц до 14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0277AE34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F36B54" w:rsidRPr="002654FC" w14:paraId="78D9696A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18B43714" w14:textId="77777777" w:rsidR="00F36B54" w:rsidRPr="002654FC" w:rsidRDefault="00F36B54" w:rsidP="006A00AA">
            <w:pPr>
              <w:spacing w:line="276" w:lineRule="auto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R160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54B1AB31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базовая конфигурация,</w:t>
            </w:r>
          </w:p>
          <w:p w14:paraId="3F016818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85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МГц до 16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34032CC6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F36B54" w:rsidRPr="002654FC" w14:paraId="4C6523FE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47ADFE45" w14:textId="77777777" w:rsidR="00F36B54" w:rsidRPr="002654FC" w:rsidRDefault="00F36B54" w:rsidP="006A00AA">
            <w:pPr>
              <w:spacing w:line="276" w:lineRule="auto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R1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8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79007328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базовая конфигурация,</w:t>
            </w:r>
          </w:p>
          <w:p w14:paraId="214EBA6C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МГц до 18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6452827F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F36B54" w:rsidRPr="002654FC" w14:paraId="182C6A97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5F22A9A7" w14:textId="77777777" w:rsidR="00F36B54" w:rsidRPr="002654FC" w:rsidRDefault="00F36B54" w:rsidP="006A00AA">
            <w:pPr>
              <w:spacing w:line="276" w:lineRule="auto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RP5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4FD35877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индивидуальное решение,</w:t>
            </w:r>
          </w:p>
          <w:p w14:paraId="79F59D2D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МГц до 0,5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5E9BC048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F36B54" w:rsidRPr="002654FC" w14:paraId="5FA335BC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7B01F3ED" w14:textId="77777777" w:rsidR="00F36B54" w:rsidRPr="002654FC" w:rsidRDefault="00F36B54" w:rsidP="006A00AA">
            <w:pPr>
              <w:spacing w:line="276" w:lineRule="auto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RP60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14F7B978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индивидуальное решение,</w:t>
            </w:r>
          </w:p>
          <w:p w14:paraId="7E92F97F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МГц 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to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6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677A7339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F36B54" w:rsidRPr="002654FC" w14:paraId="56E1A0E4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right w:val="nil"/>
            </w:tcBorders>
            <w:noWrap/>
            <w:vAlign w:val="center"/>
            <w:hideMark/>
          </w:tcPr>
          <w:p w14:paraId="135159F2" w14:textId="77777777" w:rsidR="00F36B54" w:rsidRPr="002654FC" w:rsidRDefault="00F36B54" w:rsidP="006A00AA">
            <w:pPr>
              <w:spacing w:line="276" w:lineRule="auto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RP180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right w:val="nil"/>
            </w:tcBorders>
            <w:hideMark/>
          </w:tcPr>
          <w:p w14:paraId="32F45AED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индивидуальное решение,</w:t>
            </w:r>
          </w:p>
          <w:p w14:paraId="635110E9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МГц до 18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br/>
              <w:t>от 46,875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МГц до 18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right w:val="nil"/>
            </w:tcBorders>
            <w:vAlign w:val="center"/>
            <w:hideMark/>
          </w:tcPr>
          <w:p w14:paraId="38029A2E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F36B54" w:rsidRPr="002654FC" w14:paraId="1F16D16F" w14:textId="77777777" w:rsidTr="006A00AA">
        <w:trPr>
          <w:trHeight w:val="300"/>
        </w:trPr>
        <w:tc>
          <w:tcPr>
            <w:tcW w:w="9375" w:type="dxa"/>
            <w:gridSpan w:val="3"/>
            <w:shd w:val="clear" w:color="auto" w:fill="96C7E6"/>
            <w:noWrap/>
            <w:vAlign w:val="bottom"/>
            <w:hideMark/>
          </w:tcPr>
          <w:p w14:paraId="28E61DED" w14:textId="77777777" w:rsidR="00F36B54" w:rsidRPr="002654FC" w:rsidRDefault="00F36B54" w:rsidP="006A00AA">
            <w:pPr>
              <w:spacing w:before="240" w:after="240"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Анализаторы цепей векторные</w:t>
            </w:r>
          </w:p>
        </w:tc>
      </w:tr>
      <w:tr w:rsidR="00F36B54" w:rsidRPr="002654FC" w14:paraId="036E58B2" w14:textId="77777777" w:rsidTr="006A00AA">
        <w:trPr>
          <w:trHeight w:val="300"/>
        </w:trPr>
        <w:tc>
          <w:tcPr>
            <w:tcW w:w="9375" w:type="dxa"/>
            <w:gridSpan w:val="3"/>
            <w:tcBorders>
              <w:top w:val="nil"/>
              <w:left w:val="nil"/>
              <w:bottom w:val="single" w:sz="8" w:space="0" w:color="0672BA"/>
              <w:right w:val="nil"/>
            </w:tcBorders>
            <w:noWrap/>
            <w:vAlign w:val="bottom"/>
            <w:hideMark/>
          </w:tcPr>
          <w:p w14:paraId="496D5BFA" w14:textId="77777777" w:rsidR="00F36B54" w:rsidRPr="002654FC" w:rsidRDefault="00F36B54" w:rsidP="006A00AA">
            <w:pPr>
              <w:spacing w:before="120" w:after="120"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iCs/>
                <w:sz w:val="24"/>
                <w:szCs w:val="24"/>
                <w:lang w:eastAsia="ru-RU"/>
              </w:rPr>
              <w:t>Серия КОБАЛЬТ</w:t>
            </w:r>
          </w:p>
        </w:tc>
      </w:tr>
      <w:tr w:rsidR="00F36B54" w:rsidRPr="002654FC" w14:paraId="3982522A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3B4D5418" w14:textId="77777777" w:rsidR="00F36B54" w:rsidRPr="002654FC" w:rsidRDefault="00F36B5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C1205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209FF5BC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базовая конфигурация,</w:t>
            </w:r>
          </w:p>
          <w:p w14:paraId="33A2FF0B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4,8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0F1F295B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F36B54" w:rsidRPr="002654FC" w14:paraId="67669C94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5796E162" w14:textId="77777777" w:rsidR="00F36B54" w:rsidRPr="002654FC" w:rsidRDefault="00F36B5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C1207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52515B6B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базовая конфигурация,</w:t>
            </w:r>
          </w:p>
          <w:p w14:paraId="162D0A84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lastRenderedPageBreak/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7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58F919FB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lastRenderedPageBreak/>
              <w:t>Поверка / калибровка</w:t>
            </w:r>
          </w:p>
        </w:tc>
      </w:tr>
      <w:tr w:rsidR="00F36B54" w:rsidRPr="002654FC" w14:paraId="187BC0E3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6691D745" w14:textId="77777777" w:rsidR="00F36B54" w:rsidRPr="002654FC" w:rsidRDefault="00F36B5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C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1209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03FC556D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базовая конфигурация,</w:t>
            </w:r>
          </w:p>
          <w:p w14:paraId="0265E488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9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19FCF626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F36B54" w:rsidRPr="002654FC" w14:paraId="546287EF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5EA38DF8" w14:textId="77777777" w:rsidR="00F36B54" w:rsidRPr="002654FC" w:rsidRDefault="00F36B5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C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1214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438A4433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базовая конфигурация,</w:t>
            </w:r>
          </w:p>
          <w:p w14:paraId="2A6741F4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14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5659F6EB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F36B54" w:rsidRPr="002654FC" w14:paraId="66B490DD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6305D19C" w14:textId="77777777" w:rsidR="00F36B54" w:rsidRPr="002654FC" w:rsidRDefault="00F36B5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C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1220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71473C30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базовая конфигурация,</w:t>
            </w:r>
          </w:p>
          <w:p w14:paraId="54DCFA91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20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3C8573B4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F36B54" w:rsidRPr="002654FC" w14:paraId="08FD6653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38264B46" w14:textId="77777777" w:rsidR="00F36B54" w:rsidRPr="002654FC" w:rsidRDefault="00F36B5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C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1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4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30227FDE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4 порта, 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базовая конфигурация,</w:t>
            </w:r>
          </w:p>
          <w:p w14:paraId="36902D68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9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542ACCBE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F36B54" w:rsidRPr="002654FC" w14:paraId="755B6207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7C4B34B2" w14:textId="77777777" w:rsidR="00F36B54" w:rsidRPr="002654FC" w:rsidRDefault="00F36B5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C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1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4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6C3199DB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4 порта, 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базовая конфигурация,</w:t>
            </w:r>
          </w:p>
          <w:p w14:paraId="45E856E0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20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7D59B400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F36B54" w:rsidRPr="002654FC" w14:paraId="4CDE53CC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4DCC9476" w14:textId="77777777" w:rsidR="00F36B54" w:rsidRPr="002654FC" w:rsidRDefault="00F36B5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C22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3C685EB1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Ω, 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прямой доступ к приемникам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,</w:t>
            </w:r>
          </w:p>
          <w:p w14:paraId="0B056E64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9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6A68ADBE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F36B54" w:rsidRPr="002654FC" w14:paraId="596029BC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0841AA08" w14:textId="77777777" w:rsidR="00F36B54" w:rsidRPr="002654FC" w:rsidRDefault="00F36B5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C24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5A249E1E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4 порта, 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Ω, 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прямой доступ к приемникам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,</w:t>
            </w:r>
          </w:p>
          <w:p w14:paraId="49D2BAFE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9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345C70CD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F36B54" w:rsidRPr="002654FC" w14:paraId="6B865FD4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592DF327" w14:textId="77777777" w:rsidR="00F36B54" w:rsidRPr="002654FC" w:rsidRDefault="00F36B5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C2220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52D6018C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 прямой доступ к приемникам,</w:t>
            </w:r>
          </w:p>
          <w:p w14:paraId="770644A7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 xml:space="preserve"> 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до 20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4684B0FB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F36B54" w:rsidRPr="002654FC" w14:paraId="08C546F3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1D172F45" w14:textId="77777777" w:rsidR="00F36B54" w:rsidRPr="002654FC" w:rsidRDefault="00F36B5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C2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4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1D7D293C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4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 прямой доступ к приемникам,</w:t>
            </w:r>
          </w:p>
          <w:p w14:paraId="65A39AFE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 xml:space="preserve"> 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до 20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507DE4F4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F36B54" w:rsidRPr="002654FC" w14:paraId="7D96A94D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133F97BF" w14:textId="77777777" w:rsidR="00F36B54" w:rsidRPr="002654FC" w:rsidRDefault="00F36B5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C42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09AD2819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Ω, 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подключение расширителей по частоте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,</w:t>
            </w:r>
          </w:p>
          <w:p w14:paraId="52E7F2EA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9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275EDED0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F36B54" w:rsidRPr="002654FC" w14:paraId="0A23AD64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17E9E3B7" w14:textId="77777777" w:rsidR="00F36B54" w:rsidRPr="002654FC" w:rsidRDefault="00F36B5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C44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02D196F6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4 порта, 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Ω, 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подключение расширителей по частоте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,</w:t>
            </w:r>
          </w:p>
          <w:p w14:paraId="3D9906AD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9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32A1F43E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F36B54" w:rsidRPr="002654FC" w14:paraId="0408A8CA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15BF9804" w14:textId="77777777" w:rsidR="00F36B54" w:rsidRPr="002654FC" w:rsidRDefault="00F36B5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C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4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72379E40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 подключение расширителей по частоте,</w:t>
            </w:r>
          </w:p>
          <w:p w14:paraId="5ABF046B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 xml:space="preserve"> 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до 20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6D1970C8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</w:tbl>
    <w:p w14:paraId="5B3FF1DF" w14:textId="77777777" w:rsidR="00F36B54" w:rsidRDefault="00F36B54" w:rsidP="00F36B54"/>
    <w:tbl>
      <w:tblPr>
        <w:tblW w:w="93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0"/>
        <w:gridCol w:w="4971"/>
        <w:gridCol w:w="2554"/>
      </w:tblGrid>
      <w:tr w:rsidR="00F36B54" w:rsidRPr="002654FC" w14:paraId="39E20B64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3F2EE376" w14:textId="77777777" w:rsidR="00F36B54" w:rsidRPr="002654FC" w:rsidRDefault="00F36B5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C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44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04D8EB7B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4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 подключение расширителей по частоте,</w:t>
            </w:r>
          </w:p>
          <w:p w14:paraId="10CE7759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 xml:space="preserve"> 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до 20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5BC54482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F36B54" w:rsidRPr="002654FC" w14:paraId="1C350AD6" w14:textId="77777777" w:rsidTr="006A00AA">
        <w:trPr>
          <w:trHeight w:val="300"/>
        </w:trPr>
        <w:tc>
          <w:tcPr>
            <w:tcW w:w="9375" w:type="dxa"/>
            <w:gridSpan w:val="3"/>
            <w:tcBorders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2FDBBED7" w14:textId="77777777" w:rsidR="00F36B54" w:rsidRPr="002654FC" w:rsidRDefault="00F36B54" w:rsidP="006A00AA">
            <w:pPr>
              <w:spacing w:before="120" w:after="120"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Полноразмерная серия</w:t>
            </w:r>
          </w:p>
        </w:tc>
      </w:tr>
      <w:tr w:rsidR="00F36B54" w:rsidRPr="002654FC" w14:paraId="32AD1B6B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39ED6738" w14:textId="77777777" w:rsidR="00F36B54" w:rsidRPr="002654FC" w:rsidRDefault="00F36B5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ОБЗОР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noBreakHyphen/>
              <w:t>304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/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639DA104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3136EFD8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300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3,2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239BFFB2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F36B54" w:rsidRPr="002654FC" w14:paraId="3DBAFB18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3601A3D9" w14:textId="77777777" w:rsidR="00F36B54" w:rsidRPr="002654FC" w:rsidRDefault="00F36B5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ОБЗОР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noBreakHyphen/>
              <w:t>804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/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77F79CB6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,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7143ECFF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300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8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55E7EEA4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F36B54" w:rsidRPr="002654FC" w14:paraId="5E57A97F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493FA8AD" w14:textId="77777777" w:rsidR="00F36B54" w:rsidRPr="002654FC" w:rsidRDefault="00F36B5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ОБЗОР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noBreakHyphen/>
              <w:t>808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/1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2A36D056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4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13E344C4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lastRenderedPageBreak/>
              <w:t>от 300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8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10D1DEA9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lastRenderedPageBreak/>
              <w:t>Поверка / калибровка</w:t>
            </w:r>
          </w:p>
        </w:tc>
      </w:tr>
      <w:tr w:rsidR="00F36B54" w:rsidRPr="002654FC" w14:paraId="7C1300A9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640E5E80" w14:textId="77777777" w:rsidR="00F36B54" w:rsidRPr="002654FC" w:rsidRDefault="00F36B5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ОБЗОР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noBreakHyphen/>
              <w:t>814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/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164C4DE3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прямой доступ к приемникам,</w:t>
            </w:r>
          </w:p>
          <w:p w14:paraId="0854BAD6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300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8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35904E27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F36B54" w:rsidRPr="002654FC" w14:paraId="1A38C729" w14:textId="77777777" w:rsidTr="006A00AA">
        <w:trPr>
          <w:trHeight w:val="300"/>
        </w:trPr>
        <w:tc>
          <w:tcPr>
            <w:tcW w:w="9375" w:type="dxa"/>
            <w:gridSpan w:val="3"/>
            <w:tcBorders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000D5314" w14:textId="77777777" w:rsidR="00F36B54" w:rsidRPr="002654FC" w:rsidRDefault="00F36B54" w:rsidP="006A00AA">
            <w:pPr>
              <w:spacing w:before="120" w:after="120"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Компактная серия</w:t>
            </w:r>
          </w:p>
        </w:tc>
      </w:tr>
      <w:tr w:rsidR="00F36B54" w:rsidRPr="002654FC" w14:paraId="770BA22A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</w:tcPr>
          <w:p w14:paraId="0F3D3FC6" w14:textId="77777777" w:rsidR="00F36B54" w:rsidRPr="002654FC" w:rsidRDefault="00F36B54" w:rsidP="00F36B54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S5045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</w:tcPr>
          <w:p w14:paraId="3BC441D3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731E1A74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9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>
              <w:rPr>
                <w:rFonts w:asciiTheme="minorHAnsi" w:hAnsiTheme="minorHAnsi" w:cs="Times New Roman"/>
                <w:sz w:val="24"/>
                <w:szCs w:val="24"/>
              </w:rPr>
              <w:t>кГц до 4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,5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</w:tcPr>
          <w:p w14:paraId="64E9C3DB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F36B54" w:rsidRPr="002654FC" w14:paraId="7E12062B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14591DE5" w14:textId="77777777" w:rsidR="00F36B54" w:rsidRPr="002654FC" w:rsidRDefault="00F36B54" w:rsidP="00F36B54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S5048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39DC9EC0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5FC30D4E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20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4,8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58E25635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F36B54" w:rsidRPr="002654FC" w14:paraId="14C41F15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14839470" w14:textId="77777777" w:rsidR="00F36B54" w:rsidRPr="002654FC" w:rsidRDefault="00F36B54" w:rsidP="00F36B54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S5065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16E2470F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01CCD109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9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6,5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297BFDCB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F36B54" w:rsidRPr="002654FC" w14:paraId="51578183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42E913F0" w14:textId="77777777" w:rsidR="00F36B54" w:rsidRPr="002654FC" w:rsidRDefault="00F36B54" w:rsidP="00F36B54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S5085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02AEB795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03C576FF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9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8,5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4972BA07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F36B54" w:rsidRPr="002654FC" w14:paraId="518D4031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</w:tcPr>
          <w:p w14:paraId="25106D7C" w14:textId="77777777" w:rsidR="00F36B54" w:rsidRPr="002654FC" w:rsidRDefault="00F36B54" w:rsidP="00F36B54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S5</w:t>
            </w: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180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</w:tcPr>
          <w:p w14:paraId="0245014C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2C4F6C85" w14:textId="77777777" w:rsidR="00F36B54" w:rsidRPr="002654FC" w:rsidRDefault="00F36B54" w:rsidP="00F36B54">
            <w:pPr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18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</w:tcPr>
          <w:p w14:paraId="7E02EEBA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F36B54" w:rsidRPr="002654FC" w14:paraId="4E5B579F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32E483EC" w14:textId="77777777" w:rsidR="00F36B54" w:rsidRPr="002654FC" w:rsidRDefault="00F36B54" w:rsidP="00F36B54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S7530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03A5D2B3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75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0B90C7F7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20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3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4C540547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F36B54" w:rsidRPr="002654FC" w14:paraId="79AE15C0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</w:tcPr>
          <w:p w14:paraId="213D5F02" w14:textId="77777777" w:rsidR="00F36B54" w:rsidRPr="002654FC" w:rsidRDefault="00F36B54" w:rsidP="00F36B54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M5045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</w:tcPr>
          <w:p w14:paraId="4A7286F3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26AFED19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от </w:t>
            </w:r>
            <w:r w:rsidRPr="0009366F">
              <w:rPr>
                <w:rFonts w:asciiTheme="minorHAnsi" w:hAnsiTheme="minorHAnsi" w:cs="Times New Roman"/>
                <w:sz w:val="24"/>
                <w:szCs w:val="24"/>
              </w:rPr>
              <w:t>300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>
              <w:rPr>
                <w:rFonts w:asciiTheme="minorHAnsi" w:hAnsiTheme="minorHAnsi" w:cs="Times New Roman"/>
                <w:sz w:val="24"/>
                <w:szCs w:val="24"/>
              </w:rPr>
              <w:t>кГц до 4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,5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</w:tcPr>
          <w:p w14:paraId="4627A33C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F36B54" w:rsidRPr="002654FC" w14:paraId="0D485A3A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</w:tcPr>
          <w:p w14:paraId="2685689A" w14:textId="77777777" w:rsidR="00F36B54" w:rsidRPr="002654FC" w:rsidRDefault="00F36B54" w:rsidP="00F36B54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M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5065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</w:tcPr>
          <w:p w14:paraId="670AAD8A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1FB07FEB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от </w:t>
            </w:r>
            <w:r w:rsidRPr="0009366F">
              <w:rPr>
                <w:rFonts w:asciiTheme="minorHAnsi" w:hAnsiTheme="minorHAnsi" w:cs="Times New Roman"/>
                <w:sz w:val="24"/>
                <w:szCs w:val="24"/>
              </w:rPr>
              <w:t>300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6,5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</w:tcPr>
          <w:p w14:paraId="51282CB7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F36B54" w:rsidRPr="002654FC" w14:paraId="571EF212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</w:tcPr>
          <w:p w14:paraId="2BBA0C35" w14:textId="77777777" w:rsidR="00F36B54" w:rsidRPr="002654FC" w:rsidRDefault="00F36B54" w:rsidP="00F36B54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M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50</w:t>
            </w: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90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</w:tcPr>
          <w:p w14:paraId="1B731C61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2A1487E3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от </w:t>
            </w:r>
            <w:r w:rsidRPr="0009366F">
              <w:rPr>
                <w:rFonts w:asciiTheme="minorHAnsi" w:hAnsiTheme="minorHAnsi" w:cs="Times New Roman"/>
                <w:sz w:val="24"/>
                <w:szCs w:val="24"/>
              </w:rPr>
              <w:t>300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8,5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</w:tcPr>
          <w:p w14:paraId="70ADD05A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F36B54" w:rsidRPr="002654FC" w14:paraId="448714CC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</w:tcPr>
          <w:p w14:paraId="59399399" w14:textId="77777777" w:rsidR="00F36B54" w:rsidRPr="002654FC" w:rsidRDefault="00F36B54" w:rsidP="00F36B54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M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180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</w:tcPr>
          <w:p w14:paraId="10E0467A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06FC6D65" w14:textId="77777777" w:rsidR="00F36B54" w:rsidRPr="002654FC" w:rsidRDefault="00F36B54" w:rsidP="00F36B54">
            <w:pPr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18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</w:tcPr>
          <w:p w14:paraId="1CFD8293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F36B54" w:rsidRPr="002654FC" w14:paraId="763B3B85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</w:tcPr>
          <w:p w14:paraId="0D35B652" w14:textId="77777777" w:rsidR="00F36B54" w:rsidRPr="002654FC" w:rsidRDefault="00F36B54" w:rsidP="00F36B54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SC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5065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</w:tcPr>
          <w:p w14:paraId="60A023F4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7A90425F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от </w:t>
            </w:r>
            <w:r w:rsidRPr="00512814">
              <w:rPr>
                <w:rFonts w:asciiTheme="minorHAnsi" w:hAnsiTheme="minorHAnsi" w:cs="Times New Roman"/>
                <w:sz w:val="24"/>
                <w:szCs w:val="24"/>
              </w:rPr>
              <w:t>300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6,5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</w:tcPr>
          <w:p w14:paraId="0B4F2496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F36B54" w:rsidRPr="002654FC" w14:paraId="52E56D63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</w:tcPr>
          <w:p w14:paraId="596763E3" w14:textId="77777777" w:rsidR="00F36B54" w:rsidRPr="002654FC" w:rsidRDefault="00F36B54" w:rsidP="00F36B54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SC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50</w:t>
            </w: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90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</w:tcPr>
          <w:p w14:paraId="6E6FDDFE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54A45401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от </w:t>
            </w:r>
            <w:r w:rsidRPr="00512814">
              <w:rPr>
                <w:rFonts w:asciiTheme="minorHAnsi" w:hAnsiTheme="minorHAnsi" w:cs="Times New Roman"/>
                <w:sz w:val="24"/>
                <w:szCs w:val="24"/>
              </w:rPr>
              <w:t>300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кГц до </w:t>
            </w:r>
            <w:r w:rsidRPr="0009366F">
              <w:rPr>
                <w:rFonts w:asciiTheme="minorHAnsi" w:hAnsiTheme="minorHAnsi" w:cs="Times New Roman"/>
                <w:sz w:val="24"/>
                <w:szCs w:val="24"/>
              </w:rPr>
              <w:t>9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</w:tcPr>
          <w:p w14:paraId="3F379895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F36B54" w:rsidRPr="002654FC" w14:paraId="58B95B56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46A23FF6" w14:textId="77777777" w:rsidR="00F36B54" w:rsidRPr="002654FC" w:rsidRDefault="00F36B54" w:rsidP="00F36B54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ОБЗОР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 xml:space="preserve"> TR1300/1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597CA7C4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однонаправленный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1E3CFD85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300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1,3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24D69FB3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F36B54" w:rsidRPr="002654FC" w14:paraId="189FF12B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</w:tcPr>
          <w:p w14:paraId="59F1CCC1" w14:textId="77777777" w:rsidR="00F36B54" w:rsidRPr="002654FC" w:rsidRDefault="00F36B54" w:rsidP="00F36B54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TR1300</w:t>
            </w: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S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</w:tcPr>
          <w:p w14:paraId="2C48F223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однонаправленный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057E0362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от </w:t>
            </w:r>
            <w:r w:rsidRPr="0009366F">
              <w:rPr>
                <w:rFonts w:asciiTheme="minorHAnsi" w:hAnsiTheme="minorHAnsi" w:cs="Times New Roman"/>
                <w:sz w:val="24"/>
                <w:szCs w:val="24"/>
              </w:rPr>
              <w:t>9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1,3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</w:tcPr>
          <w:p w14:paraId="4E5471D6" w14:textId="77777777" w:rsidR="00F36B54" w:rsidRPr="002654FC" w:rsidRDefault="00F36B54" w:rsidP="00F36B5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</w:tbl>
    <w:p w14:paraId="4AF3AA9B" w14:textId="77777777" w:rsidR="00F36B54" w:rsidRDefault="00F36B54" w:rsidP="00F36B54">
      <w:pPr>
        <w:rPr>
          <w:lang w:val="en-US"/>
        </w:rPr>
      </w:pPr>
    </w:p>
    <w:p w14:paraId="00E4C7B1" w14:textId="77777777" w:rsidR="00F36B54" w:rsidRPr="00F74176" w:rsidRDefault="00F36B54" w:rsidP="00F36B54">
      <w:pPr>
        <w:rPr>
          <w:lang w:val="en-US"/>
        </w:rPr>
      </w:pPr>
    </w:p>
    <w:tbl>
      <w:tblPr>
        <w:tblW w:w="93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0"/>
        <w:gridCol w:w="4971"/>
        <w:gridCol w:w="2554"/>
      </w:tblGrid>
      <w:tr w:rsidR="00F36B54" w:rsidRPr="002654FC" w14:paraId="454AF696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63CD7A6F" w14:textId="77777777" w:rsidR="00F36B54" w:rsidRPr="002654FC" w:rsidRDefault="00F36B5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TR5048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5CDEE9D0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однонаправленный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6EBCAEAB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20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4,8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5785DBB8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F36B54" w:rsidRPr="002654FC" w14:paraId="5963BFE1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67E2C30A" w14:textId="77777777" w:rsidR="00F36B54" w:rsidRPr="002654FC" w:rsidRDefault="00F36B5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TR7530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01613BB7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75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однонаправленный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0A3C903C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20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3,0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5075FC7A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F36B54" w:rsidRPr="002654FC" w14:paraId="3A4EF346" w14:textId="77777777" w:rsidTr="006A00AA">
        <w:trPr>
          <w:trHeight w:val="300"/>
        </w:trPr>
        <w:tc>
          <w:tcPr>
            <w:tcW w:w="9375" w:type="dxa"/>
            <w:gridSpan w:val="3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</w:tcPr>
          <w:p w14:paraId="62C4FDF1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С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ерия</w:t>
            </w:r>
            <w:r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PXIe</w:t>
            </w:r>
          </w:p>
        </w:tc>
      </w:tr>
      <w:tr w:rsidR="00F36B54" w:rsidRPr="002654FC" w14:paraId="753F7673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</w:tcPr>
          <w:p w14:paraId="01D78D6A" w14:textId="77777777" w:rsidR="00F36B54" w:rsidRPr="002654FC" w:rsidRDefault="00F36B5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lastRenderedPageBreak/>
              <w:t>U5090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</w:tcPr>
          <w:p w14:paraId="4558CBD6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7A90B0A6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300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кГц до </w:t>
            </w:r>
            <w:r w:rsidRPr="006C1D96">
              <w:rPr>
                <w:rFonts w:asciiTheme="minorHAnsi" w:hAnsiTheme="minorHAnsi" w:cs="Times New Roman"/>
                <w:sz w:val="24"/>
                <w:szCs w:val="24"/>
              </w:rPr>
              <w:t>9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</w:tcPr>
          <w:p w14:paraId="1BD5D455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F36B54" w:rsidRPr="002654FC" w14:paraId="252F730A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</w:tcPr>
          <w:p w14:paraId="1EB0151D" w14:textId="77777777" w:rsidR="00F36B54" w:rsidRPr="002654FC" w:rsidRDefault="00F36B5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PXIe-S5090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</w:tcPr>
          <w:p w14:paraId="6426AC69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3AB11ECC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300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кГц до </w:t>
            </w:r>
            <w:r w:rsidRPr="006C1D96">
              <w:rPr>
                <w:rFonts w:asciiTheme="minorHAnsi" w:hAnsiTheme="minorHAnsi" w:cs="Times New Roman"/>
                <w:sz w:val="24"/>
                <w:szCs w:val="24"/>
              </w:rPr>
              <w:t>9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</w:tcPr>
          <w:p w14:paraId="37F74C1B" w14:textId="77777777" w:rsidR="00F36B54" w:rsidRPr="002654FC" w:rsidRDefault="00F36B5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</w:tbl>
    <w:p w14:paraId="285D0832" w14:textId="77777777" w:rsidR="00807D9B" w:rsidRPr="00F36B54" w:rsidRDefault="00807D9B" w:rsidP="00AD6C07">
      <w:pPr>
        <w:rPr>
          <w:rFonts w:ascii="PT Sans" w:hAnsi="PT Sans"/>
          <w:b/>
          <w:sz w:val="24"/>
          <w:szCs w:val="24"/>
          <w:lang w:val="en-US"/>
        </w:rPr>
      </w:pPr>
    </w:p>
    <w:p w14:paraId="14103D89" w14:textId="77777777" w:rsidR="00AD6C07" w:rsidRPr="00AD6C07" w:rsidRDefault="00AD6C07" w:rsidP="00AD6C07">
      <w:pPr>
        <w:rPr>
          <w:rFonts w:ascii="PT Sans" w:hAnsi="PT Sans"/>
          <w:b/>
          <w:sz w:val="24"/>
          <w:szCs w:val="24"/>
        </w:rPr>
      </w:pPr>
      <w:r w:rsidRPr="00AD6C07">
        <w:rPr>
          <w:rFonts w:ascii="PT Sans" w:hAnsi="PT Sans"/>
          <w:b/>
          <w:sz w:val="24"/>
          <w:szCs w:val="24"/>
        </w:rPr>
        <w:t xml:space="preserve">21 </w:t>
      </w:r>
      <w:r>
        <w:rPr>
          <w:rFonts w:ascii="PT Sans" w:hAnsi="PT Sans"/>
          <w:b/>
          <w:sz w:val="24"/>
          <w:szCs w:val="24"/>
        </w:rPr>
        <w:t>ноября</w:t>
      </w:r>
      <w:r w:rsidRPr="00AD6C07">
        <w:rPr>
          <w:rFonts w:ascii="PT Sans" w:hAnsi="PT Sans"/>
          <w:b/>
          <w:sz w:val="24"/>
          <w:szCs w:val="24"/>
        </w:rPr>
        <w:t xml:space="preserve"> 2019</w:t>
      </w:r>
    </w:p>
    <w:p w14:paraId="4E155C4D" w14:textId="77777777" w:rsidR="00AD6C07" w:rsidRPr="00AD6C07" w:rsidRDefault="00AD6C07" w:rsidP="00AD6C07">
      <w:pPr>
        <w:rPr>
          <w:rFonts w:ascii="PT Sans" w:hAnsi="PT Sans"/>
          <w:b/>
          <w:sz w:val="24"/>
          <w:szCs w:val="24"/>
        </w:rPr>
      </w:pPr>
      <w:r w:rsidRPr="00A63265">
        <w:rPr>
          <w:rFonts w:ascii="PT Sans" w:hAnsi="PT Sans"/>
          <w:b/>
          <w:sz w:val="24"/>
          <w:szCs w:val="24"/>
          <w:lang w:val="en-US"/>
        </w:rPr>
        <w:t>Version</w:t>
      </w:r>
      <w:r w:rsidRPr="00AD6C07">
        <w:rPr>
          <w:rFonts w:ascii="PT Sans" w:hAnsi="PT Sans"/>
          <w:b/>
          <w:sz w:val="24"/>
          <w:szCs w:val="24"/>
        </w:rPr>
        <w:t xml:space="preserve"> 2.2.28</w:t>
      </w:r>
      <w:r>
        <w:rPr>
          <w:rFonts w:ascii="PT Sans" w:hAnsi="PT Sans"/>
          <w:b/>
          <w:sz w:val="24"/>
          <w:szCs w:val="24"/>
        </w:rPr>
        <w:t>3.4037</w:t>
      </w:r>
    </w:p>
    <w:p w14:paraId="2482E445" w14:textId="77777777" w:rsidR="00AD6C07" w:rsidRPr="00AD6C07" w:rsidRDefault="00AD6C07" w:rsidP="00AD6C07">
      <w:pPr>
        <w:spacing w:before="240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 xml:space="preserve">Обновлены нескорректированные параметры для </w:t>
      </w:r>
      <w:r>
        <w:rPr>
          <w:rFonts w:ascii="PT Sans" w:hAnsi="PT Sans"/>
          <w:sz w:val="24"/>
          <w:szCs w:val="24"/>
          <w:lang w:val="en-US"/>
        </w:rPr>
        <w:t>S</w:t>
      </w:r>
      <w:r w:rsidRPr="00AD6C07">
        <w:rPr>
          <w:rFonts w:ascii="PT Sans" w:hAnsi="PT Sans"/>
          <w:sz w:val="24"/>
          <w:szCs w:val="24"/>
        </w:rPr>
        <w:t xml:space="preserve">5065, </w:t>
      </w:r>
      <w:r>
        <w:rPr>
          <w:rFonts w:ascii="PT Sans" w:hAnsi="PT Sans"/>
          <w:sz w:val="24"/>
          <w:szCs w:val="24"/>
          <w:lang w:val="en-US"/>
        </w:rPr>
        <w:t>S</w:t>
      </w:r>
      <w:r w:rsidRPr="00AD6C07">
        <w:rPr>
          <w:rFonts w:ascii="PT Sans" w:hAnsi="PT Sans"/>
          <w:sz w:val="24"/>
          <w:szCs w:val="24"/>
        </w:rPr>
        <w:t>5085</w:t>
      </w:r>
      <w:r>
        <w:rPr>
          <w:rFonts w:ascii="PT Sans" w:hAnsi="PT Sans"/>
          <w:sz w:val="24"/>
          <w:szCs w:val="24"/>
        </w:rPr>
        <w:t xml:space="preserve"> в диапазоне частот до 300 кГц</w:t>
      </w:r>
      <w:r w:rsidRPr="00AD6C07">
        <w:rPr>
          <w:rFonts w:ascii="PT Sans" w:hAnsi="PT Sans"/>
          <w:sz w:val="24"/>
          <w:szCs w:val="24"/>
        </w:rPr>
        <w:t xml:space="preserve">: </w:t>
      </w:r>
      <w:r>
        <w:rPr>
          <w:rFonts w:ascii="PT Sans" w:hAnsi="PT Sans"/>
          <w:sz w:val="24"/>
          <w:szCs w:val="24"/>
        </w:rPr>
        <w:t>нескорректированная направленность 8 дБ, нескорректированные согласование источника и согласование нагрузки 10 дБ.</w:t>
      </w:r>
    </w:p>
    <w:p w14:paraId="4C7BECEE" w14:textId="77777777" w:rsidR="00AD6C07" w:rsidRPr="00AD6C07" w:rsidRDefault="00AD6C07">
      <w:pPr>
        <w:spacing w:after="200" w:line="276" w:lineRule="auto"/>
        <w:jc w:val="left"/>
        <w:rPr>
          <w:rFonts w:ascii="PT Sans" w:hAnsi="PT Sans"/>
          <w:b/>
          <w:sz w:val="24"/>
          <w:szCs w:val="24"/>
        </w:rPr>
      </w:pPr>
    </w:p>
    <w:p w14:paraId="493D3356" w14:textId="77777777" w:rsidR="00BF4A2C" w:rsidRPr="00660343" w:rsidRDefault="00BF4A2C" w:rsidP="00BF4A2C">
      <w:pPr>
        <w:rPr>
          <w:rFonts w:ascii="PT Sans" w:hAnsi="PT Sans"/>
          <w:b/>
          <w:sz w:val="24"/>
          <w:szCs w:val="24"/>
        </w:rPr>
      </w:pPr>
      <w:r w:rsidRPr="00660343">
        <w:rPr>
          <w:rFonts w:ascii="PT Sans" w:hAnsi="PT Sans"/>
          <w:b/>
          <w:sz w:val="24"/>
          <w:szCs w:val="24"/>
        </w:rPr>
        <w:t xml:space="preserve">17 </w:t>
      </w:r>
      <w:r>
        <w:rPr>
          <w:rFonts w:ascii="PT Sans" w:hAnsi="PT Sans"/>
          <w:b/>
          <w:sz w:val="24"/>
          <w:szCs w:val="24"/>
        </w:rPr>
        <w:t>октября</w:t>
      </w:r>
      <w:r w:rsidRPr="00660343">
        <w:rPr>
          <w:rFonts w:ascii="PT Sans" w:hAnsi="PT Sans"/>
          <w:b/>
          <w:sz w:val="24"/>
          <w:szCs w:val="24"/>
        </w:rPr>
        <w:t xml:space="preserve"> 2019</w:t>
      </w:r>
    </w:p>
    <w:p w14:paraId="4BE75204" w14:textId="77777777" w:rsidR="00BF4A2C" w:rsidRPr="00660343" w:rsidRDefault="00BF4A2C" w:rsidP="00BF4A2C">
      <w:pPr>
        <w:rPr>
          <w:rFonts w:ascii="PT Sans" w:hAnsi="PT Sans"/>
          <w:b/>
          <w:sz w:val="24"/>
          <w:szCs w:val="24"/>
        </w:rPr>
      </w:pPr>
      <w:r w:rsidRPr="00A63265">
        <w:rPr>
          <w:rFonts w:ascii="PT Sans" w:hAnsi="PT Sans"/>
          <w:b/>
          <w:sz w:val="24"/>
          <w:szCs w:val="24"/>
          <w:lang w:val="en-US"/>
        </w:rPr>
        <w:t>Version</w:t>
      </w:r>
      <w:r w:rsidRPr="00660343">
        <w:rPr>
          <w:rFonts w:ascii="PT Sans" w:hAnsi="PT Sans"/>
          <w:b/>
          <w:sz w:val="24"/>
          <w:szCs w:val="24"/>
        </w:rPr>
        <w:t xml:space="preserve"> 2.2.281.4032</w:t>
      </w:r>
    </w:p>
    <w:p w14:paraId="04425340" w14:textId="77777777" w:rsidR="00BF4A2C" w:rsidRPr="00BF4A2C" w:rsidRDefault="00BF4A2C" w:rsidP="00BF4A2C">
      <w:pPr>
        <w:spacing w:before="240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>Начиная</w:t>
      </w:r>
      <w:r w:rsidRPr="00BF4A2C">
        <w:rPr>
          <w:rFonts w:ascii="PT Sans" w:hAnsi="PT Sans"/>
          <w:sz w:val="24"/>
          <w:szCs w:val="24"/>
        </w:rPr>
        <w:t xml:space="preserve"> </w:t>
      </w:r>
      <w:r>
        <w:rPr>
          <w:rFonts w:ascii="PT Sans" w:hAnsi="PT Sans"/>
          <w:sz w:val="24"/>
          <w:szCs w:val="24"/>
        </w:rPr>
        <w:t>с</w:t>
      </w:r>
      <w:r w:rsidRPr="00BF4A2C">
        <w:rPr>
          <w:rFonts w:ascii="PT Sans" w:hAnsi="PT Sans"/>
          <w:sz w:val="24"/>
          <w:szCs w:val="24"/>
        </w:rPr>
        <w:t xml:space="preserve"> </w:t>
      </w:r>
      <w:r>
        <w:rPr>
          <w:rFonts w:ascii="PT Sans" w:hAnsi="PT Sans"/>
          <w:sz w:val="24"/>
          <w:szCs w:val="24"/>
        </w:rPr>
        <w:t>этой</w:t>
      </w:r>
      <w:r w:rsidRPr="00BF4A2C">
        <w:rPr>
          <w:rFonts w:ascii="PT Sans" w:hAnsi="PT Sans"/>
          <w:sz w:val="24"/>
          <w:szCs w:val="24"/>
        </w:rPr>
        <w:t xml:space="preserve"> </w:t>
      </w:r>
      <w:r>
        <w:rPr>
          <w:rFonts w:ascii="PT Sans" w:hAnsi="PT Sans"/>
          <w:sz w:val="24"/>
          <w:szCs w:val="24"/>
        </w:rPr>
        <w:t>версии</w:t>
      </w:r>
      <w:r w:rsidRPr="00BF4A2C">
        <w:rPr>
          <w:rFonts w:ascii="PT Sans" w:hAnsi="PT Sans"/>
          <w:sz w:val="24"/>
          <w:szCs w:val="24"/>
        </w:rPr>
        <w:t xml:space="preserve">, </w:t>
      </w:r>
      <w:r w:rsidRPr="00821BF1">
        <w:rPr>
          <w:rFonts w:ascii="PT Sans" w:hAnsi="PT Sans"/>
          <w:sz w:val="24"/>
          <w:szCs w:val="24"/>
          <w:lang w:val="en-US"/>
        </w:rPr>
        <w:t>VNAPT</w:t>
      </w:r>
      <w:r w:rsidRPr="00BF4A2C">
        <w:rPr>
          <w:rFonts w:ascii="PT Sans" w:hAnsi="PT Sans"/>
          <w:sz w:val="24"/>
          <w:szCs w:val="24"/>
        </w:rPr>
        <w:t xml:space="preserve"> </w:t>
      </w:r>
      <w:r>
        <w:rPr>
          <w:rFonts w:ascii="PT Sans" w:hAnsi="PT Sans"/>
          <w:sz w:val="24"/>
          <w:szCs w:val="24"/>
        </w:rPr>
        <w:t>поддерживает</w:t>
      </w:r>
      <w:r w:rsidRPr="00BF4A2C">
        <w:rPr>
          <w:rFonts w:ascii="PT Sans" w:hAnsi="PT Sans"/>
          <w:sz w:val="24"/>
          <w:szCs w:val="24"/>
        </w:rPr>
        <w:t xml:space="preserve"> </w:t>
      </w:r>
      <w:r>
        <w:rPr>
          <w:rFonts w:ascii="PT Sans" w:hAnsi="PT Sans"/>
          <w:sz w:val="24"/>
          <w:szCs w:val="24"/>
        </w:rPr>
        <w:t>ответы</w:t>
      </w:r>
      <w:r w:rsidRPr="00BF4A2C">
        <w:rPr>
          <w:rFonts w:ascii="PT Sans" w:hAnsi="PT Sans"/>
          <w:sz w:val="24"/>
          <w:szCs w:val="24"/>
        </w:rPr>
        <w:t xml:space="preserve"> “</w:t>
      </w:r>
      <w:r w:rsidRPr="00630B66">
        <w:rPr>
          <w:rFonts w:ascii="PT Sans" w:hAnsi="PT Sans"/>
          <w:sz w:val="24"/>
          <w:szCs w:val="24"/>
          <w:lang w:val="en-US"/>
        </w:rPr>
        <w:t>Wait</w:t>
      </w:r>
      <w:r w:rsidRPr="00BF4A2C">
        <w:rPr>
          <w:rFonts w:ascii="PT Sans" w:hAnsi="PT Sans"/>
          <w:sz w:val="24"/>
          <w:szCs w:val="24"/>
        </w:rPr>
        <w:t xml:space="preserve">” </w:t>
      </w:r>
      <w:r>
        <w:rPr>
          <w:rFonts w:ascii="PT Sans" w:hAnsi="PT Sans"/>
          <w:sz w:val="24"/>
          <w:szCs w:val="24"/>
        </w:rPr>
        <w:t>и</w:t>
      </w:r>
      <w:r w:rsidRPr="00BF4A2C">
        <w:rPr>
          <w:rFonts w:ascii="PT Sans" w:hAnsi="PT Sans"/>
          <w:sz w:val="24"/>
          <w:szCs w:val="24"/>
        </w:rPr>
        <w:t xml:space="preserve"> “</w:t>
      </w:r>
      <w:r w:rsidRPr="00630B66">
        <w:rPr>
          <w:rFonts w:ascii="PT Sans" w:hAnsi="PT Sans"/>
          <w:sz w:val="24"/>
          <w:szCs w:val="24"/>
          <w:lang w:val="en-US"/>
        </w:rPr>
        <w:t>WTRG</w:t>
      </w:r>
      <w:r w:rsidRPr="00BF4A2C">
        <w:rPr>
          <w:rFonts w:ascii="PT Sans" w:hAnsi="PT Sans"/>
          <w:sz w:val="24"/>
          <w:szCs w:val="24"/>
        </w:rPr>
        <w:t xml:space="preserve">” </w:t>
      </w:r>
      <w:r>
        <w:rPr>
          <w:rFonts w:ascii="PT Sans" w:hAnsi="PT Sans"/>
          <w:sz w:val="24"/>
          <w:szCs w:val="24"/>
        </w:rPr>
        <w:t>на</w:t>
      </w:r>
      <w:r w:rsidRPr="00BF4A2C">
        <w:rPr>
          <w:rFonts w:ascii="PT Sans" w:hAnsi="PT Sans"/>
          <w:sz w:val="24"/>
          <w:szCs w:val="24"/>
        </w:rPr>
        <w:t xml:space="preserve"> </w:t>
      </w:r>
      <w:r>
        <w:rPr>
          <w:rFonts w:ascii="PT Sans" w:hAnsi="PT Sans"/>
          <w:sz w:val="24"/>
          <w:szCs w:val="24"/>
        </w:rPr>
        <w:t>команду</w:t>
      </w:r>
      <w:r w:rsidRPr="00BF4A2C">
        <w:rPr>
          <w:rFonts w:ascii="PT Sans" w:hAnsi="PT Sans"/>
          <w:sz w:val="24"/>
          <w:szCs w:val="24"/>
        </w:rPr>
        <w:t xml:space="preserve"> </w:t>
      </w:r>
      <w:r w:rsidRPr="00630B66">
        <w:rPr>
          <w:rFonts w:ascii="PT Sans" w:hAnsi="PT Sans"/>
          <w:sz w:val="24"/>
          <w:szCs w:val="24"/>
          <w:lang w:val="en-US"/>
        </w:rPr>
        <w:t>SCPI</w:t>
      </w:r>
      <w:r w:rsidRPr="00BF4A2C">
        <w:rPr>
          <w:rFonts w:ascii="PT Sans" w:hAnsi="PT Sans"/>
          <w:sz w:val="24"/>
          <w:szCs w:val="24"/>
        </w:rPr>
        <w:t xml:space="preserve"> </w:t>
      </w:r>
      <w:proofErr w:type="gramStart"/>
      <w:r w:rsidRPr="00630B66">
        <w:rPr>
          <w:rFonts w:ascii="PT Sans" w:hAnsi="PT Sans"/>
          <w:sz w:val="24"/>
          <w:szCs w:val="24"/>
          <w:lang w:val="en-US"/>
        </w:rPr>
        <w:t>Trig</w:t>
      </w:r>
      <w:r w:rsidRPr="00BF4A2C">
        <w:rPr>
          <w:rFonts w:ascii="PT Sans" w:hAnsi="PT Sans"/>
          <w:sz w:val="24"/>
          <w:szCs w:val="24"/>
        </w:rPr>
        <w:t>:</w:t>
      </w:r>
      <w:r w:rsidRPr="00630B66">
        <w:rPr>
          <w:rFonts w:ascii="PT Sans" w:hAnsi="PT Sans"/>
          <w:sz w:val="24"/>
          <w:szCs w:val="24"/>
          <w:lang w:val="en-US"/>
        </w:rPr>
        <w:t>Stat</w:t>
      </w:r>
      <w:proofErr w:type="gramEnd"/>
      <w:r w:rsidRPr="00BF4A2C">
        <w:rPr>
          <w:rFonts w:ascii="PT Sans" w:hAnsi="PT Sans"/>
          <w:sz w:val="24"/>
          <w:szCs w:val="24"/>
        </w:rPr>
        <w:t xml:space="preserve">? </w:t>
      </w:r>
      <w:r>
        <w:rPr>
          <w:rFonts w:ascii="PT Sans" w:hAnsi="PT Sans"/>
          <w:sz w:val="24"/>
          <w:szCs w:val="24"/>
        </w:rPr>
        <w:t xml:space="preserve">от </w:t>
      </w:r>
      <w:proofErr w:type="spellStart"/>
      <w:r>
        <w:rPr>
          <w:rFonts w:ascii="PT Sans" w:hAnsi="PT Sans"/>
          <w:sz w:val="24"/>
          <w:szCs w:val="24"/>
          <w:lang w:val="en-US"/>
        </w:rPr>
        <w:t>SnVNA</w:t>
      </w:r>
      <w:proofErr w:type="spellEnd"/>
      <w:r w:rsidRPr="00BF4A2C">
        <w:rPr>
          <w:rFonts w:ascii="PT Sans" w:hAnsi="PT Sans"/>
          <w:sz w:val="24"/>
          <w:szCs w:val="24"/>
        </w:rPr>
        <w:t xml:space="preserve">. </w:t>
      </w:r>
      <w:r>
        <w:rPr>
          <w:rFonts w:ascii="PT Sans" w:hAnsi="PT Sans"/>
          <w:sz w:val="24"/>
          <w:szCs w:val="24"/>
          <w:lang w:val="en-US"/>
        </w:rPr>
        <w:t>VNAPT</w:t>
      </w:r>
      <w:r w:rsidRPr="00BF4A2C">
        <w:rPr>
          <w:rFonts w:ascii="PT Sans" w:hAnsi="PT Sans"/>
          <w:sz w:val="24"/>
          <w:szCs w:val="24"/>
        </w:rPr>
        <w:t xml:space="preserve"> </w:t>
      </w:r>
      <w:r>
        <w:rPr>
          <w:rFonts w:ascii="PT Sans" w:hAnsi="PT Sans"/>
          <w:sz w:val="24"/>
          <w:szCs w:val="24"/>
        </w:rPr>
        <w:t xml:space="preserve">работает со всеми существующими на данный момент версиями </w:t>
      </w:r>
      <w:proofErr w:type="spellStart"/>
      <w:r>
        <w:rPr>
          <w:rFonts w:ascii="PT Sans" w:hAnsi="PT Sans"/>
          <w:sz w:val="24"/>
          <w:szCs w:val="24"/>
          <w:lang w:val="en-US"/>
        </w:rPr>
        <w:t>SnVNA</w:t>
      </w:r>
      <w:proofErr w:type="spellEnd"/>
      <w:r w:rsidRPr="00BF4A2C">
        <w:rPr>
          <w:rFonts w:ascii="PT Sans" w:hAnsi="PT Sans"/>
          <w:sz w:val="24"/>
          <w:szCs w:val="24"/>
        </w:rPr>
        <w:t xml:space="preserve"> (</w:t>
      </w:r>
      <w:r>
        <w:rPr>
          <w:rFonts w:ascii="PT Sans" w:hAnsi="PT Sans"/>
          <w:sz w:val="24"/>
          <w:szCs w:val="24"/>
        </w:rPr>
        <w:t xml:space="preserve">включая </w:t>
      </w:r>
      <w:proofErr w:type="spellStart"/>
      <w:r w:rsidRPr="00D86AAA">
        <w:rPr>
          <w:rFonts w:ascii="PT Sans" w:hAnsi="PT Sans"/>
          <w:sz w:val="24"/>
          <w:szCs w:val="24"/>
          <w:lang w:val="en-US"/>
        </w:rPr>
        <w:t>SnVNA</w:t>
      </w:r>
      <w:proofErr w:type="spellEnd"/>
      <w:r w:rsidRPr="00BF4A2C">
        <w:rPr>
          <w:rFonts w:ascii="PT Sans" w:hAnsi="PT Sans"/>
          <w:sz w:val="24"/>
          <w:szCs w:val="24"/>
        </w:rPr>
        <w:t xml:space="preserve"> 19.3.3</w:t>
      </w:r>
      <w:r>
        <w:rPr>
          <w:rFonts w:ascii="PT Sans" w:hAnsi="PT Sans"/>
          <w:sz w:val="24"/>
          <w:szCs w:val="24"/>
        </w:rPr>
        <w:t xml:space="preserve"> и новее).</w:t>
      </w:r>
    </w:p>
    <w:p w14:paraId="7F807206" w14:textId="77777777" w:rsidR="00BF4A2C" w:rsidRPr="00BF4A2C" w:rsidRDefault="00BF4A2C" w:rsidP="00BF4A2C">
      <w:pPr>
        <w:spacing w:before="240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 xml:space="preserve">Допускается выполнение </w:t>
      </w:r>
      <w:r w:rsidRPr="00BF4A2C">
        <w:rPr>
          <w:rFonts w:ascii="PT Sans" w:hAnsi="PT Sans"/>
          <w:sz w:val="24"/>
          <w:szCs w:val="24"/>
        </w:rPr>
        <w:t>калибровки</w:t>
      </w:r>
      <w:r>
        <w:rPr>
          <w:rFonts w:ascii="PT Sans" w:hAnsi="PT Sans"/>
          <w:sz w:val="24"/>
          <w:szCs w:val="24"/>
        </w:rPr>
        <w:t xml:space="preserve"> </w:t>
      </w:r>
      <w:r w:rsidRPr="00BF4A2C">
        <w:rPr>
          <w:rFonts w:ascii="PT Sans" w:hAnsi="PT Sans"/>
          <w:sz w:val="24"/>
          <w:szCs w:val="24"/>
          <w:lang w:val="en-US"/>
        </w:rPr>
        <w:t>SOLR</w:t>
      </w:r>
      <w:r>
        <w:rPr>
          <w:rFonts w:ascii="PT Sans" w:hAnsi="PT Sans"/>
          <w:sz w:val="24"/>
          <w:szCs w:val="24"/>
        </w:rPr>
        <w:t xml:space="preserve"> </w:t>
      </w:r>
      <w:r w:rsidRPr="00BF4A2C">
        <w:rPr>
          <w:rFonts w:ascii="PT Sans" w:hAnsi="PT Sans"/>
          <w:sz w:val="24"/>
          <w:szCs w:val="24"/>
        </w:rPr>
        <w:t xml:space="preserve">путём объединения двух </w:t>
      </w:r>
      <w:proofErr w:type="spellStart"/>
      <w:r w:rsidRPr="00BF4A2C">
        <w:rPr>
          <w:rFonts w:ascii="PT Sans" w:hAnsi="PT Sans"/>
          <w:sz w:val="24"/>
          <w:szCs w:val="24"/>
        </w:rPr>
        <w:t>однопортовых</w:t>
      </w:r>
      <w:proofErr w:type="spellEnd"/>
      <w:r w:rsidRPr="00BF4A2C">
        <w:rPr>
          <w:rFonts w:ascii="PT Sans" w:hAnsi="PT Sans"/>
          <w:sz w:val="24"/>
          <w:szCs w:val="24"/>
        </w:rPr>
        <w:t xml:space="preserve"> калибровок с добавлением перемычки.</w:t>
      </w:r>
    </w:p>
    <w:p w14:paraId="7DA33DB9" w14:textId="77777777" w:rsidR="00BF4A2C" w:rsidRPr="00AD6C07" w:rsidRDefault="00BF4A2C" w:rsidP="00BF4A2C">
      <w:pPr>
        <w:spacing w:before="240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>Исправлена</w:t>
      </w:r>
      <w:r w:rsidRPr="00BF4A2C">
        <w:rPr>
          <w:rFonts w:ascii="PT Sans" w:hAnsi="PT Sans"/>
          <w:sz w:val="24"/>
          <w:szCs w:val="24"/>
        </w:rPr>
        <w:t xml:space="preserve"> </w:t>
      </w:r>
      <w:r>
        <w:rPr>
          <w:rFonts w:ascii="PT Sans" w:hAnsi="PT Sans"/>
          <w:sz w:val="24"/>
          <w:szCs w:val="24"/>
        </w:rPr>
        <w:t>ошибка</w:t>
      </w:r>
      <w:r w:rsidRPr="00BF4A2C">
        <w:rPr>
          <w:rFonts w:ascii="PT Sans" w:hAnsi="PT Sans"/>
          <w:sz w:val="24"/>
          <w:szCs w:val="24"/>
        </w:rPr>
        <w:t xml:space="preserve"> </w:t>
      </w:r>
      <w:r>
        <w:rPr>
          <w:rFonts w:ascii="PT Sans" w:hAnsi="PT Sans"/>
          <w:sz w:val="24"/>
          <w:szCs w:val="24"/>
        </w:rPr>
        <w:t>в</w:t>
      </w:r>
      <w:r w:rsidRPr="00BF4A2C">
        <w:rPr>
          <w:rFonts w:ascii="PT Sans" w:hAnsi="PT Sans"/>
          <w:sz w:val="24"/>
          <w:szCs w:val="24"/>
        </w:rPr>
        <w:t xml:space="preserve"> </w:t>
      </w:r>
      <w:r>
        <w:rPr>
          <w:rFonts w:ascii="PT Sans" w:hAnsi="PT Sans"/>
          <w:sz w:val="24"/>
          <w:szCs w:val="24"/>
        </w:rPr>
        <w:t>тесте</w:t>
      </w:r>
      <w:r w:rsidRPr="00BF4A2C">
        <w:rPr>
          <w:rFonts w:ascii="PT Sans" w:hAnsi="PT Sans"/>
          <w:sz w:val="24"/>
          <w:szCs w:val="24"/>
        </w:rPr>
        <w:t xml:space="preserve"> “Определение погрешности измерений модуля и фазы коэффициента отражения”. </w:t>
      </w:r>
      <w:r>
        <w:rPr>
          <w:rFonts w:ascii="PT Sans" w:hAnsi="PT Sans"/>
          <w:sz w:val="24"/>
          <w:szCs w:val="24"/>
        </w:rPr>
        <w:t xml:space="preserve">Увеличено время ожидания ответа от </w:t>
      </w:r>
      <w:r>
        <w:rPr>
          <w:rFonts w:ascii="PT Sans" w:hAnsi="PT Sans"/>
          <w:sz w:val="24"/>
          <w:szCs w:val="24"/>
          <w:lang w:val="en-US"/>
        </w:rPr>
        <w:t>RVNA</w:t>
      </w:r>
      <w:r w:rsidRPr="00AD6C07">
        <w:rPr>
          <w:rFonts w:ascii="PT Sans" w:hAnsi="PT Sans"/>
          <w:sz w:val="24"/>
          <w:szCs w:val="24"/>
        </w:rPr>
        <w:t>.</w:t>
      </w:r>
    </w:p>
    <w:p w14:paraId="7A83D19F" w14:textId="77777777" w:rsidR="00BF4A2C" w:rsidRPr="00AD6C07" w:rsidRDefault="00BF4A2C">
      <w:pPr>
        <w:spacing w:after="200" w:line="276" w:lineRule="auto"/>
        <w:jc w:val="left"/>
        <w:rPr>
          <w:rFonts w:ascii="PT Sans" w:hAnsi="PT Sans"/>
          <w:b/>
          <w:sz w:val="24"/>
          <w:szCs w:val="24"/>
        </w:rPr>
      </w:pPr>
      <w:r w:rsidRPr="00AD6C07">
        <w:rPr>
          <w:rFonts w:ascii="PT Sans" w:hAnsi="PT Sans"/>
          <w:b/>
          <w:sz w:val="24"/>
          <w:szCs w:val="24"/>
        </w:rPr>
        <w:br w:type="page"/>
      </w:r>
    </w:p>
    <w:p w14:paraId="2E0DC4DD" w14:textId="77777777" w:rsidR="0009366F" w:rsidRPr="0009366F" w:rsidRDefault="00B84BEF" w:rsidP="0009366F">
      <w:pPr>
        <w:rPr>
          <w:rFonts w:ascii="PT Sans" w:hAnsi="PT Sans"/>
          <w:b/>
          <w:sz w:val="24"/>
          <w:szCs w:val="24"/>
        </w:rPr>
      </w:pPr>
      <w:r w:rsidRPr="00AD6C07">
        <w:rPr>
          <w:rFonts w:ascii="PT Sans" w:hAnsi="PT Sans"/>
          <w:b/>
          <w:sz w:val="24"/>
          <w:szCs w:val="24"/>
        </w:rPr>
        <w:lastRenderedPageBreak/>
        <w:t>27</w:t>
      </w:r>
      <w:r w:rsidR="0009366F" w:rsidRPr="0009366F">
        <w:rPr>
          <w:rFonts w:ascii="PT Sans" w:hAnsi="PT Sans"/>
          <w:b/>
          <w:sz w:val="24"/>
          <w:szCs w:val="24"/>
        </w:rPr>
        <w:t xml:space="preserve"> </w:t>
      </w:r>
      <w:r w:rsidR="0009366F">
        <w:rPr>
          <w:rFonts w:ascii="PT Sans" w:hAnsi="PT Sans"/>
          <w:b/>
          <w:sz w:val="24"/>
          <w:szCs w:val="24"/>
          <w:lang w:val="en-US"/>
        </w:rPr>
        <w:t>September</w:t>
      </w:r>
      <w:r w:rsidR="0009366F" w:rsidRPr="0009366F">
        <w:rPr>
          <w:rFonts w:ascii="PT Sans" w:hAnsi="PT Sans"/>
          <w:b/>
          <w:sz w:val="24"/>
          <w:szCs w:val="24"/>
        </w:rPr>
        <w:t xml:space="preserve"> 2019</w:t>
      </w:r>
    </w:p>
    <w:p w14:paraId="61460EC0" w14:textId="77777777" w:rsidR="0009366F" w:rsidRPr="00BF4A2C" w:rsidRDefault="0009366F" w:rsidP="0009366F">
      <w:pPr>
        <w:rPr>
          <w:rFonts w:ascii="PT Sans" w:hAnsi="PT Sans"/>
          <w:b/>
          <w:sz w:val="24"/>
          <w:szCs w:val="24"/>
        </w:rPr>
      </w:pPr>
      <w:r>
        <w:rPr>
          <w:rFonts w:ascii="PT Sans" w:hAnsi="PT Sans"/>
          <w:b/>
          <w:sz w:val="24"/>
          <w:szCs w:val="24"/>
          <w:lang w:val="en-US"/>
        </w:rPr>
        <w:t>Version</w:t>
      </w:r>
      <w:r w:rsidRPr="0009366F">
        <w:rPr>
          <w:rFonts w:ascii="PT Sans" w:hAnsi="PT Sans"/>
          <w:b/>
          <w:sz w:val="24"/>
          <w:szCs w:val="24"/>
        </w:rPr>
        <w:t xml:space="preserve"> 2.2.27</w:t>
      </w:r>
      <w:r w:rsidR="00B84BEF" w:rsidRPr="00BF4A2C">
        <w:rPr>
          <w:rFonts w:ascii="PT Sans" w:hAnsi="PT Sans"/>
          <w:b/>
          <w:sz w:val="24"/>
          <w:szCs w:val="24"/>
        </w:rPr>
        <w:t>9</w:t>
      </w:r>
      <w:r w:rsidRPr="0009366F">
        <w:rPr>
          <w:rFonts w:ascii="PT Sans" w:hAnsi="PT Sans"/>
          <w:b/>
          <w:sz w:val="24"/>
          <w:szCs w:val="24"/>
        </w:rPr>
        <w:t>.40</w:t>
      </w:r>
      <w:r w:rsidR="00B84BEF">
        <w:rPr>
          <w:rFonts w:ascii="PT Sans" w:hAnsi="PT Sans"/>
          <w:b/>
          <w:sz w:val="24"/>
          <w:szCs w:val="24"/>
        </w:rPr>
        <w:t>1</w:t>
      </w:r>
      <w:r w:rsidR="00B84BEF" w:rsidRPr="00BF4A2C">
        <w:rPr>
          <w:rFonts w:ascii="PT Sans" w:hAnsi="PT Sans"/>
          <w:b/>
          <w:sz w:val="24"/>
          <w:szCs w:val="24"/>
        </w:rPr>
        <w:t>7</w:t>
      </w:r>
    </w:p>
    <w:p w14:paraId="57B0CBFE" w14:textId="77777777" w:rsidR="00333185" w:rsidRPr="00333185" w:rsidRDefault="00333185" w:rsidP="00333185">
      <w:pPr>
        <w:spacing w:before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1) </w:t>
      </w:r>
      <w:r w:rsidRPr="00333185">
        <w:rPr>
          <w:rFonts w:asciiTheme="minorHAnsi" w:hAnsiTheme="minorHAnsi"/>
          <w:sz w:val="24"/>
          <w:szCs w:val="24"/>
        </w:rPr>
        <w:t xml:space="preserve">Начиная с данной версии, </w:t>
      </w:r>
      <w:r w:rsidRPr="00333185">
        <w:rPr>
          <w:rFonts w:asciiTheme="minorHAnsi" w:hAnsiTheme="minorHAnsi"/>
          <w:sz w:val="24"/>
          <w:szCs w:val="24"/>
          <w:lang w:val="en-US"/>
        </w:rPr>
        <w:t>VNAPT</w:t>
      </w:r>
      <w:r w:rsidRPr="00333185">
        <w:rPr>
          <w:rFonts w:asciiTheme="minorHAnsi" w:hAnsiTheme="minorHAnsi"/>
          <w:sz w:val="24"/>
          <w:szCs w:val="24"/>
        </w:rPr>
        <w:t xml:space="preserve"> управляет штатным программным обеспечением прибора по протоколу </w:t>
      </w:r>
      <w:r w:rsidRPr="00333185">
        <w:rPr>
          <w:rFonts w:asciiTheme="minorHAnsi" w:hAnsiTheme="minorHAnsi"/>
          <w:sz w:val="24"/>
          <w:szCs w:val="24"/>
          <w:lang w:val="en-US"/>
        </w:rPr>
        <w:t>TCP</w:t>
      </w:r>
      <w:r w:rsidRPr="00333185">
        <w:rPr>
          <w:rFonts w:asciiTheme="minorHAnsi" w:hAnsiTheme="minorHAnsi"/>
          <w:sz w:val="24"/>
          <w:szCs w:val="24"/>
        </w:rPr>
        <w:t>/</w:t>
      </w:r>
      <w:r w:rsidRPr="00333185">
        <w:rPr>
          <w:rFonts w:asciiTheme="minorHAnsi" w:hAnsiTheme="minorHAnsi"/>
          <w:sz w:val="24"/>
          <w:szCs w:val="24"/>
          <w:lang w:val="en-US"/>
        </w:rPr>
        <w:t>IP</w:t>
      </w:r>
      <w:r w:rsidRPr="00333185">
        <w:rPr>
          <w:rFonts w:asciiTheme="minorHAnsi" w:hAnsiTheme="minorHAnsi"/>
          <w:sz w:val="24"/>
          <w:szCs w:val="24"/>
        </w:rPr>
        <w:t xml:space="preserve">, используя имеющийся в его составе </w:t>
      </w:r>
      <w:r w:rsidRPr="00333185">
        <w:rPr>
          <w:rFonts w:asciiTheme="minorHAnsi" w:hAnsiTheme="minorHAnsi"/>
          <w:sz w:val="24"/>
          <w:szCs w:val="24"/>
          <w:lang w:val="en-US"/>
        </w:rPr>
        <w:t>Socket</w:t>
      </w:r>
      <w:r w:rsidRPr="00333185">
        <w:rPr>
          <w:rFonts w:asciiTheme="minorHAnsi" w:hAnsiTheme="minorHAnsi"/>
          <w:sz w:val="24"/>
          <w:szCs w:val="24"/>
        </w:rPr>
        <w:t xml:space="preserve"> сервер. Технология </w:t>
      </w:r>
      <w:r w:rsidRPr="00333185">
        <w:rPr>
          <w:rFonts w:asciiTheme="minorHAnsi" w:hAnsiTheme="minorHAnsi"/>
          <w:sz w:val="24"/>
          <w:szCs w:val="24"/>
          <w:lang w:val="en-US"/>
        </w:rPr>
        <w:t>COM</w:t>
      </w:r>
      <w:r w:rsidRPr="00333185">
        <w:rPr>
          <w:rFonts w:asciiTheme="minorHAnsi" w:hAnsiTheme="minorHAnsi"/>
          <w:sz w:val="24"/>
          <w:szCs w:val="24"/>
        </w:rPr>
        <w:t>/</w:t>
      </w:r>
      <w:r w:rsidRPr="00333185">
        <w:rPr>
          <w:rFonts w:asciiTheme="minorHAnsi" w:hAnsiTheme="minorHAnsi"/>
          <w:sz w:val="24"/>
          <w:szCs w:val="24"/>
          <w:lang w:val="en-US"/>
        </w:rPr>
        <w:t>DCOM</w:t>
      </w:r>
      <w:r w:rsidRPr="00333185">
        <w:rPr>
          <w:rFonts w:asciiTheme="minorHAnsi" w:hAnsiTheme="minorHAnsi"/>
          <w:sz w:val="24"/>
          <w:szCs w:val="24"/>
        </w:rPr>
        <w:t xml:space="preserve"> не поддерживается.</w:t>
      </w:r>
    </w:p>
    <w:p w14:paraId="348EACDC" w14:textId="77777777" w:rsidR="00333185" w:rsidRDefault="00333185" w:rsidP="00333185">
      <w:pPr>
        <w:spacing w:before="240"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2) На стартовую страницу </w:t>
      </w:r>
      <w:r w:rsidRPr="00333185">
        <w:rPr>
          <w:rFonts w:asciiTheme="minorHAnsi" w:hAnsiTheme="minorHAnsi"/>
          <w:sz w:val="24"/>
          <w:szCs w:val="24"/>
        </w:rPr>
        <w:t xml:space="preserve">VNAPT </w:t>
      </w:r>
      <w:r>
        <w:rPr>
          <w:rFonts w:asciiTheme="minorHAnsi" w:hAnsiTheme="minorHAnsi"/>
          <w:sz w:val="24"/>
          <w:szCs w:val="24"/>
        </w:rPr>
        <w:t xml:space="preserve">была добавлена кнопка «инструкции», которая </w:t>
      </w:r>
      <w:r w:rsidRPr="00333185">
        <w:rPr>
          <w:rFonts w:asciiTheme="minorHAnsi" w:hAnsiTheme="minorHAnsi"/>
          <w:sz w:val="24"/>
          <w:szCs w:val="24"/>
        </w:rPr>
        <w:t>предусматривает возможност</w:t>
      </w:r>
      <w:r>
        <w:rPr>
          <w:rFonts w:asciiTheme="minorHAnsi" w:hAnsiTheme="minorHAnsi"/>
          <w:sz w:val="24"/>
          <w:szCs w:val="24"/>
        </w:rPr>
        <w:t>и:</w:t>
      </w:r>
    </w:p>
    <w:p w14:paraId="608A48BD" w14:textId="77777777" w:rsidR="00333185" w:rsidRDefault="00333185" w:rsidP="00333185">
      <w:pPr>
        <w:spacing w:before="240" w:line="276" w:lineRule="auto"/>
        <w:ind w:firstLine="708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1. </w:t>
      </w:r>
      <w:r w:rsidRPr="00333185">
        <w:rPr>
          <w:rFonts w:asciiTheme="minorHAnsi" w:hAnsiTheme="minorHAnsi"/>
          <w:sz w:val="24"/>
          <w:szCs w:val="24"/>
        </w:rPr>
        <w:t>печат</w:t>
      </w:r>
      <w:r>
        <w:rPr>
          <w:rFonts w:asciiTheme="minorHAnsi" w:hAnsiTheme="minorHAnsi"/>
          <w:sz w:val="24"/>
          <w:szCs w:val="24"/>
        </w:rPr>
        <w:t>ь</w:t>
      </w:r>
      <w:r w:rsidRPr="00333185">
        <w:rPr>
          <w:rFonts w:asciiTheme="minorHAnsi" w:hAnsiTheme="minorHAnsi"/>
          <w:sz w:val="24"/>
          <w:szCs w:val="24"/>
        </w:rPr>
        <w:t xml:space="preserve"> инструкций всех тестов для каждого прибора без запуска проверки и вне зависимости от </w:t>
      </w:r>
      <w:r>
        <w:rPr>
          <w:rFonts w:asciiTheme="minorHAnsi" w:hAnsiTheme="minorHAnsi"/>
          <w:sz w:val="24"/>
          <w:szCs w:val="24"/>
        </w:rPr>
        <w:t>наличия прибора в данный момент;</w:t>
      </w:r>
    </w:p>
    <w:p w14:paraId="34156C2D" w14:textId="77777777" w:rsidR="00C676E4" w:rsidRPr="00333185" w:rsidRDefault="00333185" w:rsidP="00333185">
      <w:pPr>
        <w:spacing w:before="240" w:line="276" w:lineRule="auto"/>
        <w:ind w:firstLine="708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2. открытие руководства пользователя </w:t>
      </w:r>
      <w:r>
        <w:rPr>
          <w:rFonts w:asciiTheme="minorHAnsi" w:hAnsiTheme="minorHAnsi"/>
          <w:sz w:val="24"/>
          <w:szCs w:val="24"/>
          <w:lang w:val="en-US"/>
        </w:rPr>
        <w:t>VNAPT</w:t>
      </w:r>
      <w:r>
        <w:rPr>
          <w:rFonts w:asciiTheme="minorHAnsi" w:hAnsiTheme="minorHAnsi"/>
          <w:sz w:val="24"/>
          <w:szCs w:val="24"/>
        </w:rPr>
        <w:t>.</w:t>
      </w:r>
    </w:p>
    <w:p w14:paraId="34E3DB4E" w14:textId="77777777" w:rsidR="00333185" w:rsidRPr="006C1D96" w:rsidRDefault="00333185" w:rsidP="00333185">
      <w:pPr>
        <w:spacing w:before="240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sz w:val="24"/>
          <w:szCs w:val="24"/>
        </w:rPr>
        <w:t>3) </w:t>
      </w:r>
      <w:r w:rsidRPr="00333185">
        <w:rPr>
          <w:rFonts w:asciiTheme="minorHAnsi" w:hAnsiTheme="minorHAnsi"/>
          <w:sz w:val="24"/>
          <w:szCs w:val="24"/>
        </w:rPr>
        <w:t xml:space="preserve">Расширен перечень поддерживаемых приборов до </w:t>
      </w:r>
      <w:r w:rsidR="006C1D96" w:rsidRPr="006C1D96">
        <w:rPr>
          <w:rFonts w:asciiTheme="minorHAnsi" w:hAnsiTheme="minorHAnsi"/>
          <w:sz w:val="24"/>
          <w:szCs w:val="24"/>
        </w:rPr>
        <w:t>43</w:t>
      </w:r>
      <w:r w:rsidRPr="00333185">
        <w:rPr>
          <w:rFonts w:asciiTheme="minorHAnsi" w:hAnsiTheme="minorHAnsi"/>
          <w:sz w:val="24"/>
          <w:szCs w:val="24"/>
        </w:rPr>
        <w:t>. Добавлены</w:t>
      </w:r>
      <w:r w:rsidRPr="006C1D96">
        <w:rPr>
          <w:rFonts w:asciiTheme="minorHAnsi" w:hAnsiTheme="minorHAnsi"/>
          <w:sz w:val="24"/>
          <w:szCs w:val="24"/>
          <w:lang w:val="en-US"/>
        </w:rPr>
        <w:t xml:space="preserve"> </w:t>
      </w:r>
      <w:r w:rsidRPr="00333185">
        <w:rPr>
          <w:rFonts w:asciiTheme="minorHAnsi" w:hAnsiTheme="minorHAnsi"/>
          <w:sz w:val="24"/>
          <w:szCs w:val="24"/>
          <w:lang w:val="en-US"/>
        </w:rPr>
        <w:t>U</w:t>
      </w:r>
      <w:r w:rsidRPr="006C1D96">
        <w:rPr>
          <w:rFonts w:asciiTheme="minorHAnsi" w:hAnsiTheme="minorHAnsi"/>
          <w:sz w:val="24"/>
          <w:szCs w:val="24"/>
          <w:lang w:val="en-US"/>
        </w:rPr>
        <w:t>5090</w:t>
      </w:r>
      <w:r w:rsidR="006C1D96">
        <w:rPr>
          <w:rFonts w:asciiTheme="minorHAnsi" w:hAnsiTheme="minorHAnsi"/>
          <w:sz w:val="24"/>
          <w:szCs w:val="24"/>
          <w:lang w:val="en-US"/>
        </w:rPr>
        <w:t xml:space="preserve">, </w:t>
      </w:r>
      <w:r w:rsidRPr="00333185">
        <w:rPr>
          <w:rFonts w:asciiTheme="minorHAnsi" w:hAnsiTheme="minorHAnsi"/>
          <w:sz w:val="24"/>
          <w:szCs w:val="24"/>
          <w:lang w:val="en-US"/>
        </w:rPr>
        <w:t>PXIe</w:t>
      </w:r>
      <w:r w:rsidRPr="006C1D96">
        <w:rPr>
          <w:rFonts w:asciiTheme="minorHAnsi" w:hAnsiTheme="minorHAnsi"/>
          <w:sz w:val="24"/>
          <w:szCs w:val="24"/>
          <w:lang w:val="en-US"/>
        </w:rPr>
        <w:t>-</w:t>
      </w:r>
      <w:r w:rsidRPr="00333185">
        <w:rPr>
          <w:rFonts w:asciiTheme="minorHAnsi" w:hAnsiTheme="minorHAnsi"/>
          <w:sz w:val="24"/>
          <w:szCs w:val="24"/>
          <w:lang w:val="en-US"/>
        </w:rPr>
        <w:t>S</w:t>
      </w:r>
      <w:r w:rsidRPr="006C1D96">
        <w:rPr>
          <w:rFonts w:asciiTheme="minorHAnsi" w:hAnsiTheme="minorHAnsi"/>
          <w:sz w:val="24"/>
          <w:szCs w:val="24"/>
          <w:lang w:val="en-US"/>
        </w:rPr>
        <w:t>5090</w:t>
      </w:r>
      <w:r w:rsidR="006C1D96">
        <w:rPr>
          <w:rFonts w:asciiTheme="minorHAnsi" w:hAnsiTheme="minorHAnsi"/>
          <w:sz w:val="24"/>
          <w:szCs w:val="24"/>
          <w:lang w:val="en-US"/>
        </w:rPr>
        <w:t>, M5065, M5090, M50180, SC5065, SC5090</w:t>
      </w:r>
      <w:r w:rsidR="006C1D96" w:rsidRPr="006C1D96">
        <w:rPr>
          <w:rFonts w:asciiTheme="minorHAnsi" w:hAnsiTheme="minorHAnsi"/>
          <w:sz w:val="24"/>
          <w:szCs w:val="24"/>
          <w:lang w:val="en-US"/>
        </w:rPr>
        <w:t xml:space="preserve"> </w:t>
      </w:r>
      <w:r w:rsidR="006C1D96">
        <w:rPr>
          <w:rFonts w:asciiTheme="minorHAnsi" w:hAnsiTheme="minorHAnsi"/>
          <w:sz w:val="24"/>
          <w:szCs w:val="24"/>
        </w:rPr>
        <w:t>и</w:t>
      </w:r>
      <w:r w:rsidR="006C1D96">
        <w:rPr>
          <w:rFonts w:asciiTheme="minorHAnsi" w:hAnsiTheme="minorHAnsi"/>
          <w:sz w:val="24"/>
          <w:szCs w:val="24"/>
          <w:lang w:val="en-US"/>
        </w:rPr>
        <w:t xml:space="preserve"> TR1300S</w:t>
      </w:r>
      <w:r w:rsidRPr="006C1D96">
        <w:rPr>
          <w:rFonts w:asciiTheme="minorHAnsi" w:hAnsiTheme="minorHAnsi"/>
          <w:sz w:val="24"/>
          <w:szCs w:val="24"/>
          <w:lang w:val="en-US"/>
        </w:rPr>
        <w:t>.</w:t>
      </w:r>
    </w:p>
    <w:p w14:paraId="24611AD3" w14:textId="77777777" w:rsidR="00C676E4" w:rsidRPr="00BF4A2C" w:rsidRDefault="00333185" w:rsidP="00333185">
      <w:pPr>
        <w:spacing w:before="240"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4) Были внесены правки в работу следующих тестов: </w:t>
      </w:r>
      <w:r w:rsidR="002654FC">
        <w:rPr>
          <w:rFonts w:asciiTheme="minorHAnsi" w:hAnsiTheme="minorHAnsi"/>
          <w:sz w:val="24"/>
          <w:szCs w:val="24"/>
        </w:rPr>
        <w:t>«</w:t>
      </w:r>
      <w:r w:rsidR="002654FC" w:rsidRPr="002654FC">
        <w:rPr>
          <w:rFonts w:asciiTheme="minorHAnsi" w:hAnsiTheme="minorHAnsi"/>
          <w:sz w:val="24"/>
          <w:szCs w:val="24"/>
        </w:rPr>
        <w:t>Определение относительной погрешности установки уровня выходной мощности</w:t>
      </w:r>
      <w:r w:rsidR="002654FC">
        <w:rPr>
          <w:rFonts w:asciiTheme="minorHAnsi" w:hAnsiTheme="minorHAnsi"/>
          <w:sz w:val="24"/>
          <w:szCs w:val="24"/>
        </w:rPr>
        <w:t>», «</w:t>
      </w:r>
      <w:r w:rsidR="002654FC" w:rsidRPr="002654FC">
        <w:rPr>
          <w:rFonts w:asciiTheme="minorHAnsi" w:hAnsiTheme="minorHAnsi"/>
          <w:sz w:val="24"/>
          <w:szCs w:val="24"/>
        </w:rPr>
        <w:t>Определение погрешности измерений модуля и фазы коэффициентов передачи и отражения, нескорректированных параметров и уровня собственного шума приёмников</w:t>
      </w:r>
      <w:r w:rsidR="002654FC">
        <w:rPr>
          <w:rFonts w:asciiTheme="minorHAnsi" w:hAnsiTheme="minorHAnsi"/>
          <w:sz w:val="24"/>
          <w:szCs w:val="24"/>
        </w:rPr>
        <w:t>»</w:t>
      </w:r>
      <w:r w:rsidR="002654FC" w:rsidRPr="002654FC">
        <w:rPr>
          <w:rFonts w:asciiTheme="minorHAnsi" w:hAnsiTheme="minorHAnsi"/>
          <w:sz w:val="24"/>
          <w:szCs w:val="24"/>
        </w:rPr>
        <w:t xml:space="preserve"> </w:t>
      </w:r>
      <w:r w:rsidR="002654FC">
        <w:rPr>
          <w:rFonts w:asciiTheme="minorHAnsi" w:hAnsiTheme="minorHAnsi"/>
          <w:sz w:val="24"/>
          <w:szCs w:val="24"/>
        </w:rPr>
        <w:t>и «</w:t>
      </w:r>
      <w:r w:rsidR="002654FC" w:rsidRPr="002654FC">
        <w:rPr>
          <w:rFonts w:asciiTheme="minorHAnsi" w:hAnsiTheme="minorHAnsi"/>
          <w:sz w:val="24"/>
          <w:szCs w:val="24"/>
        </w:rPr>
        <w:t>Определение абсолютной погрешности измерений модуля и фазы коэффициента передачи</w:t>
      </w:r>
      <w:r w:rsidR="002654FC">
        <w:rPr>
          <w:rFonts w:asciiTheme="minorHAnsi" w:hAnsiTheme="minorHAnsi"/>
          <w:sz w:val="24"/>
          <w:szCs w:val="24"/>
        </w:rPr>
        <w:t>».</w:t>
      </w:r>
    </w:p>
    <w:p w14:paraId="3C4EE22D" w14:textId="77777777" w:rsidR="00B84BEF" w:rsidRPr="00B84BEF" w:rsidRDefault="00B84BEF" w:rsidP="00333185">
      <w:pPr>
        <w:spacing w:before="240" w:line="276" w:lineRule="auto"/>
        <w:rPr>
          <w:rFonts w:asciiTheme="minorHAnsi" w:hAnsiTheme="minorHAnsi"/>
          <w:sz w:val="24"/>
          <w:szCs w:val="24"/>
        </w:rPr>
      </w:pPr>
      <w:r w:rsidRPr="00B84BEF">
        <w:rPr>
          <w:rFonts w:asciiTheme="minorHAnsi" w:hAnsiTheme="minorHAnsi"/>
          <w:sz w:val="24"/>
          <w:szCs w:val="24"/>
        </w:rPr>
        <w:t>5)</w:t>
      </w:r>
      <w:r>
        <w:rPr>
          <w:rFonts w:asciiTheme="minorHAnsi" w:hAnsiTheme="minorHAnsi"/>
          <w:sz w:val="24"/>
          <w:szCs w:val="24"/>
          <w:lang w:val="en-US"/>
        </w:rPr>
        <w:t> </w:t>
      </w:r>
      <w:r>
        <w:rPr>
          <w:rFonts w:asciiTheme="minorHAnsi" w:hAnsiTheme="minorHAnsi"/>
          <w:sz w:val="24"/>
          <w:szCs w:val="24"/>
        </w:rPr>
        <w:t xml:space="preserve">Для приборов </w:t>
      </w:r>
      <w:r>
        <w:rPr>
          <w:rFonts w:asciiTheme="minorHAnsi" w:hAnsiTheme="minorHAnsi"/>
          <w:sz w:val="24"/>
          <w:szCs w:val="24"/>
          <w:lang w:val="en-US"/>
        </w:rPr>
        <w:t>S</w:t>
      </w:r>
      <w:r w:rsidRPr="00B84BEF">
        <w:rPr>
          <w:rFonts w:asciiTheme="minorHAnsi" w:hAnsiTheme="minorHAnsi"/>
          <w:sz w:val="24"/>
          <w:szCs w:val="24"/>
        </w:rPr>
        <w:t xml:space="preserve">5065 </w:t>
      </w:r>
      <w:r>
        <w:rPr>
          <w:rFonts w:asciiTheme="minorHAnsi" w:hAnsiTheme="minorHAnsi"/>
          <w:sz w:val="24"/>
          <w:szCs w:val="24"/>
        </w:rPr>
        <w:t xml:space="preserve">и </w:t>
      </w:r>
      <w:r>
        <w:rPr>
          <w:rFonts w:asciiTheme="minorHAnsi" w:hAnsiTheme="minorHAnsi"/>
          <w:sz w:val="24"/>
          <w:szCs w:val="24"/>
          <w:lang w:val="en-US"/>
        </w:rPr>
        <w:t>S</w:t>
      </w:r>
      <w:r w:rsidRPr="00B84BEF">
        <w:rPr>
          <w:rFonts w:asciiTheme="minorHAnsi" w:hAnsiTheme="minorHAnsi"/>
          <w:sz w:val="24"/>
          <w:szCs w:val="24"/>
        </w:rPr>
        <w:t xml:space="preserve">5085 </w:t>
      </w:r>
      <w:r>
        <w:rPr>
          <w:rFonts w:asciiTheme="minorHAnsi" w:hAnsiTheme="minorHAnsi"/>
          <w:sz w:val="24"/>
          <w:szCs w:val="24"/>
        </w:rPr>
        <w:t>граница деления собственного шума приемников изменена с 4,8 ГГц на 6,5 ГГц.</w:t>
      </w:r>
    </w:p>
    <w:p w14:paraId="3947A3CD" w14:textId="77777777" w:rsidR="002654FC" w:rsidRPr="002654FC" w:rsidRDefault="002654FC" w:rsidP="002654FC">
      <w:pPr>
        <w:pStyle w:val="a7"/>
        <w:widowControl w:val="0"/>
        <w:spacing w:before="120" w:after="120"/>
        <w:rPr>
          <w:rFonts w:asciiTheme="minorHAnsi" w:hAnsiTheme="minorHAnsi"/>
          <w:vanish/>
          <w:color w:val="auto"/>
          <w:szCs w:val="24"/>
          <w:lang w:val="en-US"/>
          <w:specVanish/>
        </w:rPr>
      </w:pPr>
      <w:r w:rsidRPr="002654FC">
        <w:rPr>
          <w:rFonts w:asciiTheme="minorHAnsi" w:hAnsiTheme="minorHAnsi"/>
          <w:color w:val="auto"/>
          <w:szCs w:val="24"/>
        </w:rPr>
        <w:t>Таблица</w:t>
      </w:r>
      <w:r w:rsidRPr="002654FC">
        <w:rPr>
          <w:rFonts w:asciiTheme="minorHAnsi" w:hAnsiTheme="minorHAnsi"/>
          <w:color w:val="auto"/>
          <w:szCs w:val="24"/>
          <w:lang w:val="en-US"/>
        </w:rPr>
        <w:t> </w:t>
      </w:r>
    </w:p>
    <w:p w14:paraId="0C63C5F2" w14:textId="77777777" w:rsidR="002654FC" w:rsidRPr="002654FC" w:rsidRDefault="002654FC" w:rsidP="002654FC">
      <w:pPr>
        <w:widowControl w:val="0"/>
        <w:spacing w:before="120" w:after="120"/>
        <w:rPr>
          <w:rFonts w:asciiTheme="minorHAnsi" w:hAnsiTheme="minorHAnsi"/>
          <w:sz w:val="24"/>
          <w:szCs w:val="24"/>
        </w:rPr>
      </w:pPr>
      <w:r w:rsidRPr="002654FC">
        <w:rPr>
          <w:rFonts w:asciiTheme="minorHAnsi" w:hAnsiTheme="minorHAnsi"/>
          <w:sz w:val="24"/>
          <w:szCs w:val="24"/>
        </w:rPr>
        <w:fldChar w:fldCharType="begin"/>
      </w:r>
      <w:r w:rsidRPr="002654FC">
        <w:rPr>
          <w:rFonts w:asciiTheme="minorHAnsi" w:hAnsiTheme="minorHAnsi"/>
          <w:sz w:val="24"/>
          <w:szCs w:val="24"/>
          <w:lang w:val="en-US"/>
        </w:rPr>
        <w:instrText xml:space="preserve"> SEQ Table \* ARABIC </w:instrText>
      </w:r>
      <w:r w:rsidRPr="002654FC">
        <w:rPr>
          <w:rFonts w:asciiTheme="minorHAnsi" w:hAnsiTheme="minorHAnsi"/>
          <w:sz w:val="24"/>
          <w:szCs w:val="24"/>
        </w:rPr>
        <w:fldChar w:fldCharType="separate"/>
      </w:r>
      <w:r w:rsidRPr="002654FC">
        <w:rPr>
          <w:rFonts w:asciiTheme="minorHAnsi" w:hAnsiTheme="minorHAnsi"/>
          <w:noProof/>
          <w:sz w:val="24"/>
          <w:szCs w:val="24"/>
          <w:lang w:val="en-US"/>
        </w:rPr>
        <w:t>1</w:t>
      </w:r>
      <w:r w:rsidRPr="002654FC">
        <w:rPr>
          <w:rFonts w:asciiTheme="minorHAnsi" w:hAnsiTheme="minorHAnsi"/>
          <w:sz w:val="24"/>
          <w:szCs w:val="24"/>
        </w:rPr>
        <w:fldChar w:fldCharType="end"/>
      </w:r>
      <w:r w:rsidRPr="002654FC">
        <w:rPr>
          <w:rFonts w:asciiTheme="minorHAnsi" w:hAnsiTheme="minorHAnsi"/>
          <w:sz w:val="24"/>
          <w:szCs w:val="24"/>
          <w:lang w:val="en-US"/>
        </w:rPr>
        <w:t> </w:t>
      </w:r>
      <w:r w:rsidRPr="002654FC">
        <w:rPr>
          <w:rFonts w:asciiTheme="minorHAnsi" w:hAnsiTheme="minorHAnsi"/>
          <w:sz w:val="24"/>
          <w:szCs w:val="24"/>
        </w:rPr>
        <w:t>Список поддерживаемых приборов</w:t>
      </w:r>
    </w:p>
    <w:tbl>
      <w:tblPr>
        <w:tblW w:w="93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0"/>
        <w:gridCol w:w="4971"/>
        <w:gridCol w:w="2554"/>
      </w:tblGrid>
      <w:tr w:rsidR="002654FC" w:rsidRPr="002654FC" w14:paraId="1C1D0F9C" w14:textId="77777777" w:rsidTr="00D5781A">
        <w:trPr>
          <w:trHeight w:val="306"/>
        </w:trPr>
        <w:tc>
          <w:tcPr>
            <w:tcW w:w="9375" w:type="dxa"/>
            <w:gridSpan w:val="3"/>
            <w:shd w:val="clear" w:color="auto" w:fill="96C7E6"/>
            <w:noWrap/>
            <w:vAlign w:val="bottom"/>
            <w:hideMark/>
          </w:tcPr>
          <w:p w14:paraId="6AAD798D" w14:textId="77777777" w:rsidR="002654FC" w:rsidRPr="002654FC" w:rsidRDefault="002654FC" w:rsidP="00D5781A">
            <w:pPr>
              <w:spacing w:before="160" w:after="160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Рефлектометры векторные</w:t>
            </w:r>
          </w:p>
        </w:tc>
      </w:tr>
      <w:tr w:rsidR="002654FC" w:rsidRPr="002654FC" w14:paraId="0B84FD69" w14:textId="77777777" w:rsidTr="006A00AA">
        <w:trPr>
          <w:trHeight w:val="300"/>
        </w:trPr>
        <w:tc>
          <w:tcPr>
            <w:tcW w:w="9375" w:type="dxa"/>
            <w:gridSpan w:val="3"/>
            <w:tcBorders>
              <w:top w:val="nil"/>
              <w:left w:val="nil"/>
              <w:bottom w:val="single" w:sz="8" w:space="0" w:color="0672BA"/>
              <w:right w:val="nil"/>
            </w:tcBorders>
            <w:noWrap/>
            <w:vAlign w:val="bottom"/>
            <w:hideMark/>
          </w:tcPr>
          <w:p w14:paraId="21EC910A" w14:textId="77777777" w:rsidR="002654FC" w:rsidRPr="002654FC" w:rsidRDefault="002654FC" w:rsidP="00D5781A">
            <w:pPr>
              <w:spacing w:before="80" w:after="80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R-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серия</w:t>
            </w:r>
          </w:p>
        </w:tc>
      </w:tr>
      <w:tr w:rsidR="002654FC" w:rsidRPr="002654FC" w14:paraId="1F2C2F7F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07FA5148" w14:textId="77777777" w:rsidR="002654FC" w:rsidRPr="002654FC" w:rsidRDefault="002654FC" w:rsidP="006A00AA">
            <w:pPr>
              <w:spacing w:line="276" w:lineRule="auto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R54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290CEA1C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базовая конфигурация,</w:t>
            </w:r>
          </w:p>
          <w:p w14:paraId="6F7DFB6D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85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МГц до 5,4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4F237AD5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2654FC" w:rsidRPr="002654FC" w14:paraId="29FDAB6D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7D26E71C" w14:textId="77777777" w:rsidR="002654FC" w:rsidRPr="002654FC" w:rsidRDefault="002654FC" w:rsidP="006A00AA">
            <w:pPr>
              <w:spacing w:line="276" w:lineRule="auto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R60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587D246B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базовая конфигурация,</w:t>
            </w:r>
          </w:p>
          <w:p w14:paraId="53EAF177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МГц до 6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773E3ED7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2654FC" w:rsidRPr="002654FC" w14:paraId="3FB02316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03A64F0A" w14:textId="77777777" w:rsidR="002654FC" w:rsidRPr="002654FC" w:rsidRDefault="002654FC" w:rsidP="006A00AA">
            <w:pPr>
              <w:spacing w:line="276" w:lineRule="auto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R140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1E32EF54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базовая конфигурация,</w:t>
            </w:r>
          </w:p>
          <w:p w14:paraId="231421F0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85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МГц до 14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5666C569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2654FC" w:rsidRPr="002654FC" w14:paraId="7693853D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633EE9F1" w14:textId="77777777" w:rsidR="002654FC" w:rsidRPr="002654FC" w:rsidRDefault="002654FC" w:rsidP="006A00AA">
            <w:pPr>
              <w:spacing w:line="276" w:lineRule="auto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R160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7FA1B26A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базовая конфигурация,</w:t>
            </w:r>
          </w:p>
          <w:p w14:paraId="794693FA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85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МГц до 16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23A7C73F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2654FC" w:rsidRPr="002654FC" w14:paraId="531B0AEE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146B6EB2" w14:textId="77777777" w:rsidR="002654FC" w:rsidRPr="002654FC" w:rsidRDefault="002654FC" w:rsidP="006A00AA">
            <w:pPr>
              <w:spacing w:line="276" w:lineRule="auto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R1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8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78826E1D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базовая конфигурация,</w:t>
            </w:r>
          </w:p>
          <w:p w14:paraId="3EC74B5E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МГц до 18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7EA3204C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2654FC" w:rsidRPr="002654FC" w14:paraId="76BFBF6A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4F7F2819" w14:textId="77777777" w:rsidR="002654FC" w:rsidRPr="002654FC" w:rsidRDefault="002654FC" w:rsidP="006A00AA">
            <w:pPr>
              <w:spacing w:line="276" w:lineRule="auto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RP5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5C32268A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индивидуальное решение,</w:t>
            </w:r>
          </w:p>
          <w:p w14:paraId="0AFD65B6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МГц до 0,5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3633A7F9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2654FC" w:rsidRPr="002654FC" w14:paraId="65348C16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351F3C0C" w14:textId="77777777" w:rsidR="002654FC" w:rsidRPr="002654FC" w:rsidRDefault="002654FC" w:rsidP="006A00AA">
            <w:pPr>
              <w:spacing w:line="276" w:lineRule="auto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lastRenderedPageBreak/>
              <w:t>RP60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0A4F59A0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индивидуальное решение,</w:t>
            </w:r>
          </w:p>
          <w:p w14:paraId="212E0A9F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МГц 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to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6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7E5A31C7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2654FC" w:rsidRPr="002654FC" w14:paraId="1C1130D1" w14:textId="77777777" w:rsidTr="00C00FC6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right w:val="nil"/>
            </w:tcBorders>
            <w:noWrap/>
            <w:vAlign w:val="center"/>
            <w:hideMark/>
          </w:tcPr>
          <w:p w14:paraId="2BEF1E4E" w14:textId="77777777" w:rsidR="002654FC" w:rsidRPr="002654FC" w:rsidRDefault="002654FC" w:rsidP="006A00AA">
            <w:pPr>
              <w:spacing w:line="276" w:lineRule="auto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RP180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right w:val="nil"/>
            </w:tcBorders>
            <w:hideMark/>
          </w:tcPr>
          <w:p w14:paraId="0F6A68E9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индивидуальное решение,</w:t>
            </w:r>
          </w:p>
          <w:p w14:paraId="00476C91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МГц до 18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br/>
              <w:t>от 46,875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МГц до 18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right w:val="nil"/>
            </w:tcBorders>
            <w:vAlign w:val="center"/>
            <w:hideMark/>
          </w:tcPr>
          <w:p w14:paraId="4F1CB9D0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2654FC" w:rsidRPr="002654FC" w14:paraId="0C4567EA" w14:textId="77777777" w:rsidTr="00C00FC6">
        <w:trPr>
          <w:trHeight w:val="300"/>
        </w:trPr>
        <w:tc>
          <w:tcPr>
            <w:tcW w:w="9375" w:type="dxa"/>
            <w:gridSpan w:val="3"/>
            <w:shd w:val="clear" w:color="auto" w:fill="96C7E6"/>
            <w:noWrap/>
            <w:vAlign w:val="bottom"/>
            <w:hideMark/>
          </w:tcPr>
          <w:p w14:paraId="5A8A7207" w14:textId="77777777" w:rsidR="002654FC" w:rsidRPr="002654FC" w:rsidRDefault="002654FC" w:rsidP="006A00AA">
            <w:pPr>
              <w:spacing w:before="240" w:after="240"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Анализаторы цепей векторные</w:t>
            </w:r>
          </w:p>
        </w:tc>
      </w:tr>
      <w:tr w:rsidR="002654FC" w:rsidRPr="002654FC" w14:paraId="4A14E57D" w14:textId="77777777" w:rsidTr="006A00AA">
        <w:trPr>
          <w:trHeight w:val="300"/>
        </w:trPr>
        <w:tc>
          <w:tcPr>
            <w:tcW w:w="9375" w:type="dxa"/>
            <w:gridSpan w:val="3"/>
            <w:tcBorders>
              <w:top w:val="nil"/>
              <w:left w:val="nil"/>
              <w:bottom w:val="single" w:sz="8" w:space="0" w:color="0672BA"/>
              <w:right w:val="nil"/>
            </w:tcBorders>
            <w:noWrap/>
            <w:vAlign w:val="bottom"/>
            <w:hideMark/>
          </w:tcPr>
          <w:p w14:paraId="5DB028AA" w14:textId="77777777" w:rsidR="002654FC" w:rsidRPr="002654FC" w:rsidRDefault="002654FC" w:rsidP="006A00AA">
            <w:pPr>
              <w:spacing w:before="120" w:after="120"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iCs/>
                <w:sz w:val="24"/>
                <w:szCs w:val="24"/>
                <w:lang w:eastAsia="ru-RU"/>
              </w:rPr>
              <w:t>Серия КОБАЛЬТ</w:t>
            </w:r>
          </w:p>
        </w:tc>
      </w:tr>
      <w:tr w:rsidR="002654FC" w:rsidRPr="002654FC" w14:paraId="33A81D60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1EB4BD2F" w14:textId="77777777" w:rsidR="002654FC" w:rsidRPr="002654FC" w:rsidRDefault="002654FC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C1205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16CA8693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базовая конфигурация,</w:t>
            </w:r>
          </w:p>
          <w:p w14:paraId="7299685A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4,8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02453252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2654FC" w:rsidRPr="002654FC" w14:paraId="40DFED8F" w14:textId="77777777" w:rsidTr="00D5781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537BBE73" w14:textId="77777777" w:rsidR="002654FC" w:rsidRPr="002654FC" w:rsidRDefault="002654FC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C1207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4D4612B3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базовая конфигурация,</w:t>
            </w:r>
          </w:p>
          <w:p w14:paraId="14483D77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7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326AA8F1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2654FC" w:rsidRPr="002654FC" w14:paraId="172EA0DA" w14:textId="77777777" w:rsidTr="00D5781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69A94FC7" w14:textId="77777777" w:rsidR="002654FC" w:rsidRPr="002654FC" w:rsidRDefault="002654FC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C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1209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1F66746A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базовая конфигурация,</w:t>
            </w:r>
          </w:p>
          <w:p w14:paraId="388CC84C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9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0BECD185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2654FC" w:rsidRPr="002654FC" w14:paraId="221F0B53" w14:textId="77777777" w:rsidTr="00D5781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72DD943F" w14:textId="77777777" w:rsidR="002654FC" w:rsidRPr="002654FC" w:rsidRDefault="002654FC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C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1214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398D38E9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базовая конфигурация,</w:t>
            </w:r>
          </w:p>
          <w:p w14:paraId="79CD1E94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14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4D1B0F19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2654FC" w:rsidRPr="002654FC" w14:paraId="0411373E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1C022F71" w14:textId="77777777" w:rsidR="002654FC" w:rsidRPr="002654FC" w:rsidRDefault="002654FC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C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1220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1AE2D60C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базовая конфигурация,</w:t>
            </w:r>
          </w:p>
          <w:p w14:paraId="0B3A5597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20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57F2436B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2654FC" w:rsidRPr="002654FC" w14:paraId="62356A95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2380F10F" w14:textId="77777777" w:rsidR="002654FC" w:rsidRPr="002654FC" w:rsidRDefault="002654FC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C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1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4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24AC9462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4 порта, 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базовая конфигурация,</w:t>
            </w:r>
          </w:p>
          <w:p w14:paraId="0BC53578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9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27A0E31C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2654FC" w:rsidRPr="002654FC" w14:paraId="31ED3F5C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3646C5EC" w14:textId="77777777" w:rsidR="002654FC" w:rsidRPr="002654FC" w:rsidRDefault="002654FC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C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1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4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5423C8DF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4 порта, 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Ω, базовая конфигурация,</w:t>
            </w:r>
          </w:p>
          <w:p w14:paraId="7BDE008E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20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0EC836DC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2654FC" w:rsidRPr="002654FC" w14:paraId="2A0334DD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75A4710E" w14:textId="77777777" w:rsidR="002654FC" w:rsidRPr="002654FC" w:rsidRDefault="002654FC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C22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40920E9C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Ω, 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прямой доступ к приемникам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,</w:t>
            </w:r>
          </w:p>
          <w:p w14:paraId="3E475F7F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9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53276965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2654FC" w:rsidRPr="002654FC" w14:paraId="58670D96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580FCEB6" w14:textId="77777777" w:rsidR="002654FC" w:rsidRPr="002654FC" w:rsidRDefault="002654FC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C24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717A0072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4 порта, 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Ω, 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прямой доступ к приемникам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,</w:t>
            </w:r>
          </w:p>
          <w:p w14:paraId="706FF791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9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12797415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2654FC" w:rsidRPr="002654FC" w14:paraId="71CF9A6A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04812A08" w14:textId="77777777" w:rsidR="002654FC" w:rsidRPr="002654FC" w:rsidRDefault="002654FC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C2220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6A363604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 прямой доступ к приемникам,</w:t>
            </w:r>
          </w:p>
          <w:p w14:paraId="3CC331BD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 xml:space="preserve"> 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до 20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2757E3EC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2654FC" w:rsidRPr="002654FC" w14:paraId="29968977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4463D1DD" w14:textId="77777777" w:rsidR="002654FC" w:rsidRPr="002654FC" w:rsidRDefault="002654FC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C2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4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4476E0C7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4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 прямой доступ к приемникам,</w:t>
            </w:r>
          </w:p>
          <w:p w14:paraId="1F9A15CD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 xml:space="preserve"> 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до 20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75431556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2654FC" w:rsidRPr="002654FC" w14:paraId="5E797C03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0F247293" w14:textId="77777777" w:rsidR="002654FC" w:rsidRPr="002654FC" w:rsidRDefault="002654FC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C42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044C2ACD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Ω, 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подключение расширителей по частоте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,</w:t>
            </w:r>
          </w:p>
          <w:p w14:paraId="7912B331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9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5D714BE5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2654FC" w:rsidRPr="002654FC" w14:paraId="653621D8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75976789" w14:textId="77777777" w:rsidR="002654FC" w:rsidRPr="002654FC" w:rsidRDefault="002654FC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C44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4C6BFAEA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4 порта, 50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Ω, 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подключение расширителей по частоте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,</w:t>
            </w:r>
          </w:p>
          <w:p w14:paraId="6585BE7E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9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56E9DFA8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2654FC" w:rsidRPr="002654FC" w14:paraId="14087E85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68BD584C" w14:textId="77777777" w:rsidR="002654FC" w:rsidRPr="002654FC" w:rsidRDefault="002654FC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C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4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42F14CFA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 подключение расширителей по частоте,</w:t>
            </w:r>
          </w:p>
          <w:p w14:paraId="3E22E5D7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lastRenderedPageBreak/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 xml:space="preserve"> 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до 20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5BD84CD5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lastRenderedPageBreak/>
              <w:t>Поверка / калибровка</w:t>
            </w:r>
          </w:p>
        </w:tc>
      </w:tr>
    </w:tbl>
    <w:p w14:paraId="24EA6073" w14:textId="77777777" w:rsidR="00C00FC6" w:rsidRDefault="00C00FC6"/>
    <w:tbl>
      <w:tblPr>
        <w:tblW w:w="93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0"/>
        <w:gridCol w:w="4971"/>
        <w:gridCol w:w="2554"/>
      </w:tblGrid>
      <w:tr w:rsidR="002654FC" w:rsidRPr="002654FC" w14:paraId="0E6B832F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4E82F517" w14:textId="77777777" w:rsidR="002654FC" w:rsidRPr="002654FC" w:rsidRDefault="002654FC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C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44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110160FB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4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 подключение расширителей по частоте,</w:t>
            </w:r>
          </w:p>
          <w:p w14:paraId="7CF226B1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 xml:space="preserve"> 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до 20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70C34644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2654FC" w:rsidRPr="002654FC" w14:paraId="51FB6D5B" w14:textId="77777777" w:rsidTr="006A00AA">
        <w:trPr>
          <w:trHeight w:val="300"/>
        </w:trPr>
        <w:tc>
          <w:tcPr>
            <w:tcW w:w="9375" w:type="dxa"/>
            <w:gridSpan w:val="3"/>
            <w:tcBorders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4D946BE1" w14:textId="77777777" w:rsidR="002654FC" w:rsidRPr="002654FC" w:rsidRDefault="002654FC" w:rsidP="006A00AA">
            <w:pPr>
              <w:spacing w:before="120" w:after="120"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Полноразмерная серия</w:t>
            </w:r>
          </w:p>
        </w:tc>
      </w:tr>
      <w:tr w:rsidR="002654FC" w:rsidRPr="002654FC" w14:paraId="593AA10B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359F1500" w14:textId="77777777" w:rsidR="002654FC" w:rsidRPr="002654FC" w:rsidRDefault="002654FC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ОБЗОР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noBreakHyphen/>
              <w:t>304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/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32F56BC8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0C3495C6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300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3,2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586296A8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2654FC" w:rsidRPr="002654FC" w14:paraId="36E10047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3941000F" w14:textId="77777777" w:rsidR="002654FC" w:rsidRPr="002654FC" w:rsidRDefault="002654FC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ОБЗОР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noBreakHyphen/>
              <w:t>804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/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0DAC09DB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,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1C02D833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300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8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342CD480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2654FC" w:rsidRPr="002654FC" w14:paraId="6296319C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70D46C19" w14:textId="77777777" w:rsidR="002654FC" w:rsidRPr="002654FC" w:rsidRDefault="002654FC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ОБЗОР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noBreakHyphen/>
              <w:t>808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/1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2043DFCA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4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66ED00A7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300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8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2D3EF051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2654FC" w:rsidRPr="002654FC" w14:paraId="5B04F588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36FA13E0" w14:textId="77777777" w:rsidR="002654FC" w:rsidRPr="002654FC" w:rsidRDefault="002654FC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ОБЗОР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noBreakHyphen/>
              <w:t>814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/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32D948ED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прямой доступ к приемникам,</w:t>
            </w:r>
          </w:p>
          <w:p w14:paraId="54CF69B0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300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8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34166A9E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2654FC" w:rsidRPr="002654FC" w14:paraId="4FC70D86" w14:textId="77777777" w:rsidTr="006A00AA">
        <w:trPr>
          <w:trHeight w:val="300"/>
        </w:trPr>
        <w:tc>
          <w:tcPr>
            <w:tcW w:w="9375" w:type="dxa"/>
            <w:gridSpan w:val="3"/>
            <w:tcBorders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684C3CD8" w14:textId="77777777" w:rsidR="002654FC" w:rsidRPr="002654FC" w:rsidRDefault="002654FC" w:rsidP="006A00AA">
            <w:pPr>
              <w:spacing w:before="120" w:after="120"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Компактная серия</w:t>
            </w:r>
          </w:p>
        </w:tc>
      </w:tr>
      <w:tr w:rsidR="002654FC" w:rsidRPr="002654FC" w14:paraId="25991BA3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225EAC77" w14:textId="77777777" w:rsidR="002654FC" w:rsidRPr="002654FC" w:rsidRDefault="002654FC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S5048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250B2274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37359216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20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4,8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1D321695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2654FC" w:rsidRPr="002654FC" w14:paraId="4A3539E2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7DC5F6F5" w14:textId="77777777" w:rsidR="002654FC" w:rsidRPr="002654FC" w:rsidRDefault="002654FC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S5065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2E9FFE6E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4AF08B51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9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6,5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091D759A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2654FC" w:rsidRPr="002654FC" w14:paraId="680F0707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76FA81FE" w14:textId="77777777" w:rsidR="002654FC" w:rsidRPr="002654FC" w:rsidRDefault="002654FC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S5085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0359E6E3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2AFB3E73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9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8,5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03978D29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2654FC" w:rsidRPr="002654FC" w14:paraId="2A82BCDE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</w:tcPr>
          <w:p w14:paraId="238D8D08" w14:textId="77777777" w:rsidR="002654FC" w:rsidRPr="002654FC" w:rsidRDefault="002654FC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S5</w:t>
            </w:r>
            <w:r w:rsidR="00512814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180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</w:tcPr>
          <w:p w14:paraId="08683E8E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22348E7A" w14:textId="77777777" w:rsidR="002654FC" w:rsidRPr="002654FC" w:rsidRDefault="002654FC" w:rsidP="006A00AA">
            <w:pPr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18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</w:tcPr>
          <w:p w14:paraId="554A9D56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2654FC" w:rsidRPr="002654FC" w14:paraId="4C9850AE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74945534" w14:textId="77777777" w:rsidR="002654FC" w:rsidRPr="002654FC" w:rsidRDefault="002654FC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S7530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7995B3CF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75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7F1FF937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20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3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08A8BE47" w14:textId="77777777" w:rsidR="002654FC" w:rsidRPr="002654FC" w:rsidRDefault="002654FC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512814" w:rsidRPr="002654FC" w14:paraId="11B3119B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</w:tcPr>
          <w:p w14:paraId="0A5C0778" w14:textId="77777777" w:rsidR="00512814" w:rsidRPr="002654FC" w:rsidRDefault="0051281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M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5065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</w:tcPr>
          <w:p w14:paraId="07973B6C" w14:textId="77777777" w:rsidR="00512814" w:rsidRPr="002654FC" w:rsidRDefault="00512814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4FCF53E2" w14:textId="77777777" w:rsidR="00512814" w:rsidRPr="002654FC" w:rsidRDefault="00512814" w:rsidP="0051281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от </w:t>
            </w:r>
            <w:r w:rsidRPr="0009366F">
              <w:rPr>
                <w:rFonts w:asciiTheme="minorHAnsi" w:hAnsiTheme="minorHAnsi" w:cs="Times New Roman"/>
                <w:sz w:val="24"/>
                <w:szCs w:val="24"/>
              </w:rPr>
              <w:t>300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6,5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</w:tcPr>
          <w:p w14:paraId="5FD1E109" w14:textId="77777777" w:rsidR="00512814" w:rsidRPr="002654FC" w:rsidRDefault="0051281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512814" w:rsidRPr="002654FC" w14:paraId="61EFA241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</w:tcPr>
          <w:p w14:paraId="1DB71A0A" w14:textId="77777777" w:rsidR="00512814" w:rsidRPr="002654FC" w:rsidRDefault="00512814" w:rsidP="00512814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M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50</w:t>
            </w: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90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</w:tcPr>
          <w:p w14:paraId="146EA3FD" w14:textId="77777777" w:rsidR="00512814" w:rsidRPr="002654FC" w:rsidRDefault="00512814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7395D6C8" w14:textId="77777777" w:rsidR="00512814" w:rsidRPr="002654FC" w:rsidRDefault="00512814" w:rsidP="0051281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от </w:t>
            </w:r>
            <w:r w:rsidRPr="0009366F">
              <w:rPr>
                <w:rFonts w:asciiTheme="minorHAnsi" w:hAnsiTheme="minorHAnsi" w:cs="Times New Roman"/>
                <w:sz w:val="24"/>
                <w:szCs w:val="24"/>
              </w:rPr>
              <w:t>300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8,5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</w:tcPr>
          <w:p w14:paraId="565DA77F" w14:textId="77777777" w:rsidR="00512814" w:rsidRPr="002654FC" w:rsidRDefault="0051281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512814" w:rsidRPr="002654FC" w14:paraId="110749F5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</w:tcPr>
          <w:p w14:paraId="41307FC4" w14:textId="77777777" w:rsidR="00512814" w:rsidRPr="002654FC" w:rsidRDefault="0051281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M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180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</w:tcPr>
          <w:p w14:paraId="7CA2481C" w14:textId="77777777" w:rsidR="00512814" w:rsidRPr="002654FC" w:rsidRDefault="00512814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78B54611" w14:textId="77777777" w:rsidR="00512814" w:rsidRPr="002654FC" w:rsidRDefault="00512814" w:rsidP="006A00AA">
            <w:pPr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100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18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</w:tcPr>
          <w:p w14:paraId="5D4DE998" w14:textId="77777777" w:rsidR="00512814" w:rsidRPr="002654FC" w:rsidRDefault="0051281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512814" w:rsidRPr="002654FC" w14:paraId="1A826C1B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</w:tcPr>
          <w:p w14:paraId="5FACF865" w14:textId="77777777" w:rsidR="00512814" w:rsidRPr="002654FC" w:rsidRDefault="0051281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SC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5065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</w:tcPr>
          <w:p w14:paraId="09C223F8" w14:textId="77777777" w:rsidR="00512814" w:rsidRPr="002654FC" w:rsidRDefault="00512814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77EA9C6F" w14:textId="77777777" w:rsidR="00512814" w:rsidRPr="002654FC" w:rsidRDefault="0051281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от </w:t>
            </w:r>
            <w:r w:rsidRPr="00512814">
              <w:rPr>
                <w:rFonts w:asciiTheme="minorHAnsi" w:hAnsiTheme="minorHAnsi" w:cs="Times New Roman"/>
                <w:sz w:val="24"/>
                <w:szCs w:val="24"/>
              </w:rPr>
              <w:t>300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6,5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</w:tcPr>
          <w:p w14:paraId="7E804921" w14:textId="77777777" w:rsidR="00512814" w:rsidRPr="002654FC" w:rsidRDefault="0051281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512814" w:rsidRPr="002654FC" w14:paraId="577C7295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</w:tcPr>
          <w:p w14:paraId="1879F7B1" w14:textId="77777777" w:rsidR="00512814" w:rsidRPr="002654FC" w:rsidRDefault="0051281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SC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50</w:t>
            </w: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90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</w:tcPr>
          <w:p w14:paraId="1A1FF767" w14:textId="77777777" w:rsidR="00512814" w:rsidRPr="002654FC" w:rsidRDefault="00512814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5762E370" w14:textId="77777777" w:rsidR="00512814" w:rsidRPr="002654FC" w:rsidRDefault="00512814" w:rsidP="00512814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от </w:t>
            </w:r>
            <w:r w:rsidRPr="00512814">
              <w:rPr>
                <w:rFonts w:asciiTheme="minorHAnsi" w:hAnsiTheme="minorHAnsi" w:cs="Times New Roman"/>
                <w:sz w:val="24"/>
                <w:szCs w:val="24"/>
              </w:rPr>
              <w:t>300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кГц до </w:t>
            </w:r>
            <w:r w:rsidRPr="0009366F">
              <w:rPr>
                <w:rFonts w:asciiTheme="minorHAnsi" w:hAnsiTheme="minorHAnsi" w:cs="Times New Roman"/>
                <w:sz w:val="24"/>
                <w:szCs w:val="24"/>
              </w:rPr>
              <w:t>9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</w:tcPr>
          <w:p w14:paraId="07BC224C" w14:textId="77777777" w:rsidR="00512814" w:rsidRPr="002654FC" w:rsidRDefault="0051281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512814" w:rsidRPr="002654FC" w14:paraId="598E0880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5C44A813" w14:textId="77777777" w:rsidR="00512814" w:rsidRPr="002654FC" w:rsidRDefault="00512814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ОБЗОР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 xml:space="preserve"> TR1300/1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50F0DAF6" w14:textId="77777777" w:rsidR="00512814" w:rsidRPr="002654FC" w:rsidRDefault="00512814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однонаправленный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430CE516" w14:textId="77777777" w:rsidR="00512814" w:rsidRPr="002654FC" w:rsidRDefault="0051281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300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1,3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60BD4F09" w14:textId="77777777" w:rsidR="00512814" w:rsidRPr="002654FC" w:rsidRDefault="00512814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4A703A" w:rsidRPr="002654FC" w14:paraId="4D1882FB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</w:tcPr>
          <w:p w14:paraId="38E8F67C" w14:textId="77777777" w:rsidR="004A703A" w:rsidRPr="002654FC" w:rsidRDefault="004A703A" w:rsidP="004A703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TR1300</w:t>
            </w: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S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</w:tcPr>
          <w:p w14:paraId="5C44C0AC" w14:textId="77777777" w:rsidR="004A703A" w:rsidRPr="002654FC" w:rsidRDefault="004A703A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однонаправленный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54A06737" w14:textId="77777777" w:rsidR="004A703A" w:rsidRPr="002654FC" w:rsidRDefault="004A703A" w:rsidP="004A703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lastRenderedPageBreak/>
              <w:t xml:space="preserve">от </w:t>
            </w:r>
            <w:r w:rsidRPr="0009366F">
              <w:rPr>
                <w:rFonts w:asciiTheme="minorHAnsi" w:hAnsiTheme="minorHAnsi" w:cs="Times New Roman"/>
                <w:sz w:val="24"/>
                <w:szCs w:val="24"/>
              </w:rPr>
              <w:t>9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1,3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</w:tcPr>
          <w:p w14:paraId="28A495EE" w14:textId="77777777" w:rsidR="004A703A" w:rsidRPr="002654FC" w:rsidRDefault="004A703A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lastRenderedPageBreak/>
              <w:t>Калибровка</w:t>
            </w:r>
          </w:p>
        </w:tc>
      </w:tr>
    </w:tbl>
    <w:p w14:paraId="4065C7E0" w14:textId="77777777" w:rsidR="00F74176" w:rsidRDefault="00F74176">
      <w:pPr>
        <w:rPr>
          <w:lang w:val="en-US"/>
        </w:rPr>
      </w:pPr>
    </w:p>
    <w:p w14:paraId="1BB1BD69" w14:textId="77777777" w:rsidR="00F74176" w:rsidRPr="00F74176" w:rsidRDefault="00F74176">
      <w:pPr>
        <w:rPr>
          <w:lang w:val="en-US"/>
        </w:rPr>
      </w:pPr>
    </w:p>
    <w:tbl>
      <w:tblPr>
        <w:tblW w:w="93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0"/>
        <w:gridCol w:w="4971"/>
        <w:gridCol w:w="2554"/>
      </w:tblGrid>
      <w:tr w:rsidR="004A703A" w:rsidRPr="002654FC" w14:paraId="796D20F0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0CBC213E" w14:textId="77777777" w:rsidR="004A703A" w:rsidRPr="002654FC" w:rsidRDefault="004A703A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TR5048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2853EE90" w14:textId="77777777" w:rsidR="004A703A" w:rsidRPr="002654FC" w:rsidRDefault="004A703A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однонаправленный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36F3D624" w14:textId="77777777" w:rsidR="004A703A" w:rsidRPr="002654FC" w:rsidRDefault="004A703A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20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4,8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436AF606" w14:textId="77777777" w:rsidR="004A703A" w:rsidRPr="002654FC" w:rsidRDefault="004A703A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4A703A" w:rsidRPr="002654FC" w14:paraId="20B2ED44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6A959271" w14:textId="77777777" w:rsidR="004A703A" w:rsidRPr="002654FC" w:rsidRDefault="004A703A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TR7530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071FF19D" w14:textId="77777777" w:rsidR="004A703A" w:rsidRPr="002654FC" w:rsidRDefault="004A703A" w:rsidP="006A00AA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75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однонаправленный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6F84D179" w14:textId="77777777" w:rsidR="004A703A" w:rsidRPr="002654FC" w:rsidRDefault="004A703A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20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кГц до 3,0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55650D0F" w14:textId="77777777" w:rsidR="004A703A" w:rsidRPr="002654FC" w:rsidRDefault="004A703A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4A703A" w:rsidRPr="002654FC" w14:paraId="71B7339D" w14:textId="77777777" w:rsidTr="006A00AA">
        <w:trPr>
          <w:trHeight w:val="300"/>
        </w:trPr>
        <w:tc>
          <w:tcPr>
            <w:tcW w:w="9375" w:type="dxa"/>
            <w:gridSpan w:val="3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</w:tcPr>
          <w:p w14:paraId="0B450400" w14:textId="77777777" w:rsidR="004A703A" w:rsidRPr="002654FC" w:rsidRDefault="004A703A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С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ерия</w:t>
            </w:r>
            <w:r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PXIe</w:t>
            </w:r>
          </w:p>
        </w:tc>
      </w:tr>
      <w:tr w:rsidR="004A703A" w:rsidRPr="002654FC" w14:paraId="44912F9C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</w:tcPr>
          <w:p w14:paraId="1C43F00B" w14:textId="77777777" w:rsidR="004A703A" w:rsidRPr="002654FC" w:rsidRDefault="004A703A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U5090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</w:tcPr>
          <w:p w14:paraId="755C9FF3" w14:textId="77777777" w:rsidR="004A703A" w:rsidRPr="002654FC" w:rsidRDefault="004A703A" w:rsidP="002654FC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7D7111D4" w14:textId="77777777" w:rsidR="004A703A" w:rsidRPr="002654FC" w:rsidRDefault="004A703A" w:rsidP="002654FC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300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кГц до </w:t>
            </w:r>
            <w:r w:rsidRPr="006C1D96">
              <w:rPr>
                <w:rFonts w:asciiTheme="minorHAnsi" w:hAnsiTheme="minorHAnsi" w:cs="Times New Roman"/>
                <w:sz w:val="24"/>
                <w:szCs w:val="24"/>
              </w:rPr>
              <w:t>9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</w:tcPr>
          <w:p w14:paraId="75C5E939" w14:textId="77777777" w:rsidR="004A703A" w:rsidRPr="002654FC" w:rsidRDefault="004A703A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4A703A" w:rsidRPr="002654FC" w14:paraId="155D1754" w14:textId="77777777" w:rsidTr="006A00AA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</w:tcPr>
          <w:p w14:paraId="10DC4FE9" w14:textId="77777777" w:rsidR="004A703A" w:rsidRPr="002654FC" w:rsidRDefault="004A703A" w:rsidP="006A00AA">
            <w:pPr>
              <w:spacing w:line="276" w:lineRule="auto"/>
              <w:jc w:val="left"/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val="en-US" w:eastAsia="ru-RU"/>
              </w:rPr>
              <w:t>PXIe-S5090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</w:tcPr>
          <w:p w14:paraId="6EF2681F" w14:textId="77777777" w:rsidR="004A703A" w:rsidRPr="002654FC" w:rsidRDefault="004A703A" w:rsidP="002654FC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/>
                <w:sz w:val="24"/>
                <w:szCs w:val="24"/>
              </w:rPr>
              <w:t>2 порта, 50</w:t>
            </w:r>
            <w:r w:rsidRPr="002654FC">
              <w:rPr>
                <w:rFonts w:asciiTheme="minorHAnsi" w:hAnsiTheme="minorHAnsi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Ω,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 базовая конфигурация</w:t>
            </w:r>
            <w:r w:rsidRPr="002654FC">
              <w:rPr>
                <w:rFonts w:asciiTheme="minorHAnsi" w:hAnsiTheme="minorHAnsi"/>
                <w:sz w:val="24"/>
                <w:szCs w:val="24"/>
              </w:rPr>
              <w:t>,</w:t>
            </w:r>
          </w:p>
          <w:p w14:paraId="64915C3B" w14:textId="77777777" w:rsidR="004A703A" w:rsidRPr="002654FC" w:rsidRDefault="004A703A" w:rsidP="002654FC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от 300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 xml:space="preserve">кГц до </w:t>
            </w:r>
            <w:r w:rsidRPr="006C1D96">
              <w:rPr>
                <w:rFonts w:asciiTheme="minorHAnsi" w:hAnsiTheme="minorHAnsi" w:cs="Times New Roman"/>
                <w:sz w:val="24"/>
                <w:szCs w:val="24"/>
              </w:rPr>
              <w:t>9</w:t>
            </w:r>
            <w:r w:rsidRPr="002654F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 </w:t>
            </w:r>
            <w:r w:rsidRPr="002654FC">
              <w:rPr>
                <w:rFonts w:asciiTheme="minorHAnsi" w:hAnsiTheme="minorHAnsi"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</w:tcPr>
          <w:p w14:paraId="378C1DB9" w14:textId="77777777" w:rsidR="004A703A" w:rsidRPr="002654FC" w:rsidRDefault="004A703A" w:rsidP="006A00AA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eastAsia="ru-RU"/>
              </w:rPr>
            </w:pPr>
            <w:r w:rsidRPr="002654FC">
              <w:rPr>
                <w:rFonts w:asciiTheme="minorHAnsi" w:hAnsiTheme="minorHAnsi"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</w:tbl>
    <w:p w14:paraId="2F54B22E" w14:textId="77777777" w:rsidR="00C676E4" w:rsidRPr="002654FC" w:rsidRDefault="00C676E4" w:rsidP="00333185">
      <w:pPr>
        <w:spacing w:after="200" w:line="276" w:lineRule="auto"/>
        <w:rPr>
          <w:rFonts w:asciiTheme="minorHAnsi" w:hAnsiTheme="minorHAnsi"/>
          <w:b/>
          <w:sz w:val="24"/>
          <w:szCs w:val="24"/>
        </w:rPr>
      </w:pPr>
      <w:r w:rsidRPr="002654FC">
        <w:rPr>
          <w:rFonts w:asciiTheme="minorHAnsi" w:hAnsiTheme="minorHAnsi"/>
          <w:b/>
          <w:sz w:val="24"/>
          <w:szCs w:val="24"/>
        </w:rPr>
        <w:br w:type="page"/>
      </w:r>
    </w:p>
    <w:p w14:paraId="5F445F2F" w14:textId="77777777" w:rsidR="00F11960" w:rsidRDefault="00F11960" w:rsidP="00F76F3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26 Сентября 2018</w:t>
      </w:r>
    </w:p>
    <w:p w14:paraId="5D046B0F" w14:textId="77777777" w:rsidR="00F11960" w:rsidRPr="000459D6" w:rsidRDefault="00F11960" w:rsidP="00F1196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Версия </w:t>
      </w:r>
      <w:r w:rsidRPr="00C676E4">
        <w:rPr>
          <w:b/>
          <w:sz w:val="24"/>
          <w:szCs w:val="24"/>
        </w:rPr>
        <w:t>2.2.</w:t>
      </w:r>
      <w:r w:rsidR="008F0935" w:rsidRPr="00C676E4">
        <w:rPr>
          <w:b/>
          <w:sz w:val="24"/>
          <w:szCs w:val="24"/>
        </w:rPr>
        <w:t>26</w:t>
      </w:r>
      <w:r w:rsidR="008F0935">
        <w:rPr>
          <w:b/>
          <w:sz w:val="24"/>
          <w:szCs w:val="24"/>
        </w:rPr>
        <w:t>3</w:t>
      </w:r>
      <w:r w:rsidRPr="00C676E4">
        <w:rPr>
          <w:b/>
          <w:sz w:val="24"/>
          <w:szCs w:val="24"/>
        </w:rPr>
        <w:t>.38</w:t>
      </w:r>
      <w:r>
        <w:rPr>
          <w:b/>
          <w:sz w:val="24"/>
          <w:szCs w:val="24"/>
        </w:rPr>
        <w:t>48</w:t>
      </w:r>
    </w:p>
    <w:p w14:paraId="0D8C0840" w14:textId="77777777" w:rsidR="00F11960" w:rsidRPr="00F11960" w:rsidRDefault="00F11960" w:rsidP="00F76F33">
      <w:pPr>
        <w:rPr>
          <w:sz w:val="24"/>
          <w:szCs w:val="24"/>
        </w:rPr>
      </w:pPr>
      <w:r w:rsidRPr="00F11960">
        <w:rPr>
          <w:sz w:val="24"/>
          <w:szCs w:val="24"/>
        </w:rPr>
        <w:t xml:space="preserve">Изменена </w:t>
      </w:r>
      <w:r>
        <w:rPr>
          <w:sz w:val="24"/>
          <w:szCs w:val="24"/>
        </w:rPr>
        <w:t xml:space="preserve">граничная частота собственного шума для приборов </w:t>
      </w:r>
      <w:r>
        <w:rPr>
          <w:sz w:val="24"/>
          <w:szCs w:val="24"/>
          <w:lang w:val="en-US"/>
        </w:rPr>
        <w:t>S</w:t>
      </w:r>
      <w:r w:rsidRPr="00C676E4">
        <w:rPr>
          <w:sz w:val="24"/>
          <w:szCs w:val="24"/>
        </w:rPr>
        <w:t xml:space="preserve">5065, </w:t>
      </w:r>
      <w:r>
        <w:rPr>
          <w:sz w:val="24"/>
          <w:szCs w:val="24"/>
          <w:lang w:val="en-US"/>
        </w:rPr>
        <w:t>S</w:t>
      </w:r>
      <w:r w:rsidRPr="00C676E4">
        <w:rPr>
          <w:sz w:val="24"/>
          <w:szCs w:val="24"/>
        </w:rPr>
        <w:t xml:space="preserve">5085. </w:t>
      </w:r>
      <w:r>
        <w:rPr>
          <w:sz w:val="24"/>
          <w:szCs w:val="24"/>
        </w:rPr>
        <w:t>Вместо 4,8 ГГц стало 6,5 ГГц.</w:t>
      </w:r>
    </w:p>
    <w:p w14:paraId="50254502" w14:textId="77777777" w:rsidR="00F11960" w:rsidRPr="00C676E4" w:rsidRDefault="00F11960" w:rsidP="00F11960">
      <w:pPr>
        <w:rPr>
          <w:sz w:val="24"/>
          <w:szCs w:val="24"/>
        </w:rPr>
      </w:pPr>
      <w:r>
        <w:rPr>
          <w:sz w:val="24"/>
          <w:szCs w:val="24"/>
        </w:rPr>
        <w:t xml:space="preserve">Изменены допускаемые значения для нескорректированных параметров приборов </w:t>
      </w:r>
      <w:r>
        <w:rPr>
          <w:sz w:val="24"/>
          <w:szCs w:val="24"/>
          <w:lang w:val="en-US"/>
        </w:rPr>
        <w:t>S</w:t>
      </w:r>
      <w:r w:rsidRPr="00C676E4">
        <w:rPr>
          <w:sz w:val="24"/>
          <w:szCs w:val="24"/>
        </w:rPr>
        <w:t xml:space="preserve">5065, </w:t>
      </w:r>
      <w:r>
        <w:rPr>
          <w:sz w:val="24"/>
          <w:szCs w:val="24"/>
          <w:lang w:val="en-US"/>
        </w:rPr>
        <w:t>S</w:t>
      </w:r>
      <w:r w:rsidRPr="00C676E4">
        <w:rPr>
          <w:sz w:val="24"/>
          <w:szCs w:val="24"/>
        </w:rPr>
        <w:t>5085</w:t>
      </w:r>
      <w:r>
        <w:rPr>
          <w:sz w:val="24"/>
          <w:szCs w:val="24"/>
        </w:rPr>
        <w:t xml:space="preserve"> в частотном диапазоне до 300 кГц</w:t>
      </w:r>
      <w:r w:rsidRPr="00C676E4">
        <w:rPr>
          <w:sz w:val="24"/>
          <w:szCs w:val="24"/>
        </w:rPr>
        <w:t>:</w:t>
      </w:r>
    </w:p>
    <w:p w14:paraId="40D53BB0" w14:textId="77777777" w:rsidR="00F11960" w:rsidRPr="00C676E4" w:rsidRDefault="00F11960" w:rsidP="00F11960">
      <w:pPr>
        <w:rPr>
          <w:sz w:val="24"/>
          <w:szCs w:val="24"/>
        </w:rPr>
      </w:pPr>
      <w:r>
        <w:rPr>
          <w:sz w:val="24"/>
          <w:szCs w:val="24"/>
          <w:lang w:val="en-US"/>
        </w:rPr>
        <w:t>   </w:t>
      </w:r>
      <w:r w:rsidRPr="00C676E4">
        <w:rPr>
          <w:sz w:val="24"/>
          <w:szCs w:val="24"/>
        </w:rPr>
        <w:t xml:space="preserve">- </w:t>
      </w:r>
      <w:r>
        <w:rPr>
          <w:sz w:val="24"/>
          <w:szCs w:val="24"/>
        </w:rPr>
        <w:t>направленность</w:t>
      </w:r>
      <w:r w:rsidRPr="00C676E4">
        <w:rPr>
          <w:sz w:val="24"/>
          <w:szCs w:val="24"/>
        </w:rPr>
        <w:t xml:space="preserve"> </w:t>
      </w:r>
      <w:r>
        <w:rPr>
          <w:sz w:val="24"/>
          <w:szCs w:val="24"/>
        </w:rPr>
        <w:t>изменена от</w:t>
      </w:r>
      <w:r w:rsidRPr="00C676E4">
        <w:rPr>
          <w:sz w:val="24"/>
          <w:szCs w:val="24"/>
        </w:rPr>
        <w:t xml:space="preserve"> 10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дБ</w:t>
      </w:r>
      <w:r w:rsidRPr="00C676E4"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 w:rsidRPr="00C676E4">
        <w:rPr>
          <w:sz w:val="24"/>
          <w:szCs w:val="24"/>
        </w:rPr>
        <w:t xml:space="preserve"> 8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дБ</w:t>
      </w:r>
      <w:r w:rsidRPr="00C676E4">
        <w:rPr>
          <w:sz w:val="24"/>
          <w:szCs w:val="24"/>
        </w:rPr>
        <w:t>;</w:t>
      </w:r>
    </w:p>
    <w:p w14:paraId="4F5FA03C" w14:textId="77777777" w:rsidR="00F11960" w:rsidRPr="00C676E4" w:rsidRDefault="00F11960" w:rsidP="00F11960">
      <w:pPr>
        <w:rPr>
          <w:sz w:val="24"/>
          <w:szCs w:val="24"/>
        </w:rPr>
      </w:pPr>
      <w:r>
        <w:rPr>
          <w:sz w:val="24"/>
          <w:szCs w:val="24"/>
          <w:lang w:val="en-US"/>
        </w:rPr>
        <w:t>   </w:t>
      </w:r>
      <w:r w:rsidRPr="00C676E4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согласование источника от </w:t>
      </w:r>
      <w:r w:rsidRPr="00C676E4">
        <w:rPr>
          <w:sz w:val="24"/>
          <w:szCs w:val="24"/>
        </w:rPr>
        <w:t>12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дБ</w:t>
      </w:r>
      <w:r w:rsidRPr="00C676E4">
        <w:rPr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 w:rsidRPr="00C676E4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C676E4">
        <w:rPr>
          <w:sz w:val="24"/>
          <w:szCs w:val="24"/>
        </w:rPr>
        <w:t>0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дБ</w:t>
      </w:r>
      <w:r w:rsidRPr="00C676E4">
        <w:rPr>
          <w:sz w:val="24"/>
          <w:szCs w:val="24"/>
        </w:rPr>
        <w:t>;</w:t>
      </w:r>
    </w:p>
    <w:p w14:paraId="2292FAB6" w14:textId="77777777" w:rsidR="00F11960" w:rsidRPr="00C676E4" w:rsidRDefault="00F11960" w:rsidP="00F11960">
      <w:pPr>
        <w:rPr>
          <w:sz w:val="24"/>
          <w:szCs w:val="24"/>
        </w:rPr>
      </w:pPr>
      <w:r>
        <w:rPr>
          <w:sz w:val="24"/>
          <w:szCs w:val="24"/>
          <w:lang w:val="en-US"/>
        </w:rPr>
        <w:t>   </w:t>
      </w:r>
      <w:r w:rsidRPr="00C676E4">
        <w:rPr>
          <w:sz w:val="24"/>
          <w:szCs w:val="24"/>
        </w:rPr>
        <w:t xml:space="preserve">- </w:t>
      </w:r>
      <w:r>
        <w:rPr>
          <w:sz w:val="24"/>
          <w:szCs w:val="24"/>
        </w:rPr>
        <w:t>согласование нагрузки</w:t>
      </w:r>
      <w:r w:rsidRPr="00C676E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</w:t>
      </w:r>
      <w:r w:rsidRPr="00C676E4">
        <w:rPr>
          <w:sz w:val="24"/>
          <w:szCs w:val="24"/>
        </w:rPr>
        <w:t>12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дБ</w:t>
      </w:r>
      <w:r w:rsidRPr="00C676E4">
        <w:rPr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 w:rsidRPr="00C676E4">
        <w:rPr>
          <w:sz w:val="24"/>
          <w:szCs w:val="24"/>
        </w:rPr>
        <w:t xml:space="preserve"> 10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дБ</w:t>
      </w:r>
      <w:r w:rsidRPr="00C676E4">
        <w:rPr>
          <w:sz w:val="24"/>
          <w:szCs w:val="24"/>
        </w:rPr>
        <w:t>.</w:t>
      </w:r>
    </w:p>
    <w:p w14:paraId="7BA8D495" w14:textId="77777777" w:rsidR="00F11960" w:rsidRDefault="00F11960" w:rsidP="00F76F33">
      <w:pPr>
        <w:rPr>
          <w:b/>
          <w:sz w:val="24"/>
          <w:szCs w:val="24"/>
        </w:rPr>
      </w:pPr>
    </w:p>
    <w:p w14:paraId="16F04860" w14:textId="77777777" w:rsidR="00F11960" w:rsidRDefault="00F11960" w:rsidP="00F76F33">
      <w:pPr>
        <w:rPr>
          <w:b/>
          <w:sz w:val="24"/>
          <w:szCs w:val="24"/>
        </w:rPr>
      </w:pPr>
    </w:p>
    <w:p w14:paraId="1B154240" w14:textId="77777777" w:rsidR="00F76F33" w:rsidRPr="00C676E4" w:rsidRDefault="00F76F33" w:rsidP="00F76F33">
      <w:pPr>
        <w:rPr>
          <w:b/>
          <w:sz w:val="24"/>
          <w:szCs w:val="24"/>
        </w:rPr>
      </w:pPr>
      <w:r w:rsidRPr="00C676E4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2</w:t>
      </w:r>
      <w:r w:rsidRPr="00C676E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Август </w:t>
      </w:r>
      <w:r w:rsidRPr="00C676E4">
        <w:rPr>
          <w:b/>
          <w:sz w:val="24"/>
          <w:szCs w:val="24"/>
        </w:rPr>
        <w:t>2018</w:t>
      </w:r>
    </w:p>
    <w:p w14:paraId="199B4DA5" w14:textId="77777777" w:rsidR="00F76F33" w:rsidRPr="009D52E6" w:rsidRDefault="00F76F33" w:rsidP="00F76F33">
      <w:pPr>
        <w:rPr>
          <w:b/>
          <w:sz w:val="24"/>
          <w:szCs w:val="24"/>
        </w:rPr>
      </w:pPr>
      <w:r>
        <w:rPr>
          <w:b/>
          <w:sz w:val="24"/>
          <w:szCs w:val="24"/>
        </w:rPr>
        <w:t>Версия</w:t>
      </w:r>
      <w:r w:rsidRPr="00C676E4">
        <w:rPr>
          <w:b/>
          <w:sz w:val="24"/>
          <w:szCs w:val="24"/>
        </w:rPr>
        <w:t xml:space="preserve"> 2.2.26</w:t>
      </w:r>
      <w:r>
        <w:rPr>
          <w:b/>
          <w:sz w:val="24"/>
          <w:szCs w:val="24"/>
        </w:rPr>
        <w:t>1</w:t>
      </w:r>
      <w:r w:rsidRPr="00C676E4">
        <w:rPr>
          <w:b/>
          <w:sz w:val="24"/>
          <w:szCs w:val="24"/>
        </w:rPr>
        <w:t>.384</w:t>
      </w:r>
      <w:r>
        <w:rPr>
          <w:b/>
          <w:sz w:val="24"/>
          <w:szCs w:val="24"/>
        </w:rPr>
        <w:t>3</w:t>
      </w:r>
    </w:p>
    <w:p w14:paraId="75FE75D9" w14:textId="77777777" w:rsidR="00F76F33" w:rsidRPr="00F76F33" w:rsidRDefault="00F76F33" w:rsidP="00F76F33">
      <w:pPr>
        <w:rPr>
          <w:sz w:val="24"/>
          <w:szCs w:val="24"/>
        </w:rPr>
      </w:pPr>
      <w:r>
        <w:rPr>
          <w:sz w:val="24"/>
          <w:szCs w:val="24"/>
        </w:rPr>
        <w:t xml:space="preserve">Расширен перечень поддерживаемых приборов до 35. Добавлен </w:t>
      </w:r>
      <w:r>
        <w:rPr>
          <w:sz w:val="24"/>
          <w:szCs w:val="24"/>
          <w:lang w:val="en-US"/>
        </w:rPr>
        <w:t>S</w:t>
      </w:r>
      <w:r w:rsidRPr="00C676E4">
        <w:rPr>
          <w:sz w:val="24"/>
          <w:szCs w:val="24"/>
        </w:rPr>
        <w:t>5180</w:t>
      </w:r>
      <w:r>
        <w:rPr>
          <w:sz w:val="24"/>
          <w:szCs w:val="24"/>
        </w:rPr>
        <w:t>.</w:t>
      </w:r>
    </w:p>
    <w:p w14:paraId="3DFC0DE7" w14:textId="77777777" w:rsidR="00F76F33" w:rsidRDefault="00F76F33" w:rsidP="00F76F33">
      <w:pPr>
        <w:rPr>
          <w:sz w:val="24"/>
          <w:szCs w:val="24"/>
        </w:rPr>
      </w:pPr>
      <w:r>
        <w:rPr>
          <w:sz w:val="24"/>
          <w:szCs w:val="24"/>
        </w:rPr>
        <w:t>Добавлен раздел Настройки, которы</w:t>
      </w:r>
      <w:r w:rsidR="00BC0E27">
        <w:rPr>
          <w:sz w:val="24"/>
          <w:szCs w:val="24"/>
        </w:rPr>
        <w:t>й позволяет менять темы</w:t>
      </w:r>
      <w:r>
        <w:rPr>
          <w:sz w:val="24"/>
          <w:szCs w:val="24"/>
        </w:rPr>
        <w:t xml:space="preserve"> оформления, размеры шрифтов и масштаб для окна теста.</w:t>
      </w:r>
      <w:r w:rsidR="00CA7670">
        <w:rPr>
          <w:sz w:val="24"/>
          <w:szCs w:val="24"/>
        </w:rPr>
        <w:t xml:space="preserve"> Настройки пользователя могут быть сохранены в персональную тему.</w:t>
      </w:r>
    </w:p>
    <w:p w14:paraId="09AE2B5E" w14:textId="77777777" w:rsidR="00CA7670" w:rsidRDefault="00CA7670" w:rsidP="00F76F33">
      <w:pPr>
        <w:rPr>
          <w:sz w:val="24"/>
          <w:szCs w:val="24"/>
        </w:rPr>
      </w:pPr>
      <w:r>
        <w:rPr>
          <w:sz w:val="24"/>
          <w:szCs w:val="24"/>
        </w:rPr>
        <w:t>Добавлено отображение списка ранее созданных отчётов на стартовой странице. Отображение включается через раздел Настройки.</w:t>
      </w:r>
    </w:p>
    <w:p w14:paraId="79C25D75" w14:textId="77777777" w:rsidR="00CA7670" w:rsidRPr="00CA7670" w:rsidRDefault="00CA7670" w:rsidP="00F76F33">
      <w:pPr>
        <w:rPr>
          <w:sz w:val="24"/>
          <w:szCs w:val="24"/>
        </w:rPr>
      </w:pPr>
      <w:r>
        <w:rPr>
          <w:sz w:val="24"/>
          <w:szCs w:val="24"/>
        </w:rPr>
        <w:t xml:space="preserve">Добавлен выбор адреса </w:t>
      </w:r>
      <w:r>
        <w:rPr>
          <w:sz w:val="24"/>
          <w:szCs w:val="24"/>
          <w:lang w:val="en-US"/>
        </w:rPr>
        <w:t>GPIB</w:t>
      </w:r>
      <w:r w:rsidRPr="00C676E4">
        <w:rPr>
          <w:sz w:val="24"/>
          <w:szCs w:val="24"/>
        </w:rPr>
        <w:t xml:space="preserve"> </w:t>
      </w:r>
      <w:r>
        <w:rPr>
          <w:sz w:val="24"/>
          <w:szCs w:val="24"/>
        </w:rPr>
        <w:t>анализатора спектра.</w:t>
      </w:r>
    </w:p>
    <w:p w14:paraId="30884711" w14:textId="77777777" w:rsidR="00061C10" w:rsidRDefault="005729B5" w:rsidP="00F76F33">
      <w:pPr>
        <w:rPr>
          <w:sz w:val="24"/>
          <w:szCs w:val="24"/>
        </w:rPr>
      </w:pPr>
      <w:r>
        <w:rPr>
          <w:sz w:val="24"/>
          <w:szCs w:val="24"/>
        </w:rPr>
        <w:t>Элемент «выпадающий список» замен</w:t>
      </w:r>
      <w:r w:rsidR="00BC0E27">
        <w:rPr>
          <w:sz w:val="24"/>
          <w:szCs w:val="24"/>
        </w:rPr>
        <w:t>ё</w:t>
      </w:r>
      <w:r>
        <w:rPr>
          <w:sz w:val="24"/>
          <w:szCs w:val="24"/>
        </w:rPr>
        <w:t xml:space="preserve">н на кнопки + и </w:t>
      </w:r>
      <w:proofErr w:type="gramStart"/>
      <w:r>
        <w:rPr>
          <w:sz w:val="24"/>
          <w:szCs w:val="24"/>
        </w:rPr>
        <w:t>- .</w:t>
      </w:r>
      <w:proofErr w:type="gramEnd"/>
    </w:p>
    <w:p w14:paraId="771B30DD" w14:textId="77777777" w:rsidR="005729B5" w:rsidRDefault="005729B5" w:rsidP="005729B5">
      <w:pPr>
        <w:pStyle w:val="a7"/>
        <w:widowControl w:val="0"/>
        <w:spacing w:before="120" w:after="120"/>
        <w:rPr>
          <w:vanish/>
          <w:color w:val="auto"/>
          <w:lang w:val="en-US"/>
          <w:specVanish/>
        </w:rPr>
      </w:pPr>
      <w:r>
        <w:rPr>
          <w:color w:val="auto"/>
        </w:rPr>
        <w:t>Таблица</w:t>
      </w:r>
      <w:r>
        <w:rPr>
          <w:color w:val="auto"/>
          <w:lang w:val="en-US"/>
        </w:rPr>
        <w:t> </w:t>
      </w:r>
    </w:p>
    <w:p w14:paraId="692E7862" w14:textId="77777777" w:rsidR="005729B5" w:rsidRDefault="005729B5" w:rsidP="005729B5">
      <w:pPr>
        <w:widowControl w:val="0"/>
        <w:spacing w:before="120" w:after="120"/>
        <w:rPr>
          <w:sz w:val="24"/>
          <w:szCs w:val="24"/>
        </w:rPr>
      </w:pPr>
      <w:r>
        <w:fldChar w:fldCharType="begin"/>
      </w:r>
      <w:r>
        <w:rPr>
          <w:lang w:val="en-US"/>
        </w:rPr>
        <w:instrText xml:space="preserve"> SEQ Table \* ARABIC </w:instrText>
      </w:r>
      <w:r>
        <w:fldChar w:fldCharType="separate"/>
      </w:r>
      <w:r>
        <w:rPr>
          <w:noProof/>
          <w:lang w:val="en-US"/>
        </w:rPr>
        <w:t>1</w:t>
      </w:r>
      <w:r>
        <w:fldChar w:fldCharType="end"/>
      </w:r>
      <w:r>
        <w:rPr>
          <w:lang w:val="en-US"/>
        </w:rPr>
        <w:t> </w:t>
      </w:r>
      <w:r>
        <w:rPr>
          <w:sz w:val="24"/>
          <w:szCs w:val="24"/>
        </w:rPr>
        <w:t>Список поддерживаемых приборов</w:t>
      </w:r>
    </w:p>
    <w:tbl>
      <w:tblPr>
        <w:tblW w:w="93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0"/>
        <w:gridCol w:w="4971"/>
        <w:gridCol w:w="2554"/>
      </w:tblGrid>
      <w:tr w:rsidR="005729B5" w14:paraId="77B3B045" w14:textId="77777777" w:rsidTr="003B337C">
        <w:trPr>
          <w:trHeight w:val="300"/>
        </w:trPr>
        <w:tc>
          <w:tcPr>
            <w:tcW w:w="9375" w:type="dxa"/>
            <w:gridSpan w:val="3"/>
            <w:shd w:val="clear" w:color="auto" w:fill="96C7E6"/>
            <w:noWrap/>
            <w:vAlign w:val="bottom"/>
            <w:hideMark/>
          </w:tcPr>
          <w:p w14:paraId="36CD293C" w14:textId="77777777" w:rsidR="005729B5" w:rsidRDefault="005729B5" w:rsidP="003B337C">
            <w:pPr>
              <w:spacing w:before="240" w:after="240"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Рефлектометры векторные</w:t>
            </w:r>
          </w:p>
        </w:tc>
      </w:tr>
      <w:tr w:rsidR="005729B5" w14:paraId="5D72BFF8" w14:textId="77777777" w:rsidTr="003B337C">
        <w:trPr>
          <w:trHeight w:val="300"/>
        </w:trPr>
        <w:tc>
          <w:tcPr>
            <w:tcW w:w="9375" w:type="dxa"/>
            <w:gridSpan w:val="3"/>
            <w:tcBorders>
              <w:top w:val="nil"/>
              <w:left w:val="nil"/>
              <w:bottom w:val="single" w:sz="8" w:space="0" w:color="0672BA"/>
              <w:right w:val="nil"/>
            </w:tcBorders>
            <w:noWrap/>
            <w:vAlign w:val="bottom"/>
            <w:hideMark/>
          </w:tcPr>
          <w:p w14:paraId="437E403A" w14:textId="77777777" w:rsidR="005729B5" w:rsidRDefault="005729B5" w:rsidP="003B337C">
            <w:pPr>
              <w:spacing w:before="120" w:after="120"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R-</w:t>
            </w:r>
            <w:r>
              <w:rPr>
                <w:rFonts w:cs="Times New Roman"/>
                <w:sz w:val="24"/>
                <w:szCs w:val="24"/>
              </w:rPr>
              <w:t>серия</w:t>
            </w:r>
          </w:p>
        </w:tc>
      </w:tr>
      <w:tr w:rsidR="005729B5" w14:paraId="76B0CDDF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163B7133" w14:textId="77777777" w:rsidR="005729B5" w:rsidRDefault="005729B5" w:rsidP="003B337C">
            <w:pPr>
              <w:spacing w:line="276" w:lineRule="auto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R54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01727EC8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базовая конфигурация,</w:t>
            </w:r>
          </w:p>
          <w:p w14:paraId="20767C8D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85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МГц до 5,4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7C94E20B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5729B5" w14:paraId="3397306D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77D6CEA2" w14:textId="77777777" w:rsidR="005729B5" w:rsidRDefault="005729B5" w:rsidP="003B337C">
            <w:pPr>
              <w:spacing w:line="276" w:lineRule="auto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R60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06C208FA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базовая конфигурация,</w:t>
            </w:r>
          </w:p>
          <w:p w14:paraId="5CDF167E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МГц до 6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756EB809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5729B5" w14:paraId="12F0CCB5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4A298284" w14:textId="77777777" w:rsidR="005729B5" w:rsidRDefault="005729B5" w:rsidP="003B337C">
            <w:pPr>
              <w:spacing w:line="276" w:lineRule="auto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R140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3580CF48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базовая конфигурация,</w:t>
            </w:r>
          </w:p>
          <w:p w14:paraId="299CC204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85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МГц до 14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7DCBEA84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5729B5" w14:paraId="6E223639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3AE9EDE2" w14:textId="77777777" w:rsidR="005729B5" w:rsidRDefault="005729B5" w:rsidP="003B337C">
            <w:pPr>
              <w:spacing w:line="276" w:lineRule="auto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R160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3B57BE6F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базовая конфигурация,</w:t>
            </w:r>
          </w:p>
          <w:p w14:paraId="30317F2B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85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МГц до 16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75E85C1A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5729B5" w14:paraId="33A4F380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31870E63" w14:textId="77777777" w:rsidR="005729B5" w:rsidRDefault="005729B5" w:rsidP="003B337C">
            <w:pPr>
              <w:spacing w:line="276" w:lineRule="auto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R1</w:t>
            </w:r>
            <w:r>
              <w:rPr>
                <w:rFonts w:cs="Times New Roman"/>
                <w:sz w:val="24"/>
                <w:szCs w:val="24"/>
                <w:lang w:val="en-US" w:eastAsia="ru-RU"/>
              </w:rPr>
              <w:t>8</w:t>
            </w:r>
            <w:r>
              <w:rPr>
                <w:rFonts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253FB22D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базовая конфигурация,</w:t>
            </w:r>
          </w:p>
          <w:p w14:paraId="17A32365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 xml:space="preserve">от </w:t>
            </w:r>
            <w:r w:rsidRPr="006F2CF8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МГц до 1</w:t>
            </w:r>
            <w:r w:rsidRPr="006F2CF8">
              <w:rPr>
                <w:rFonts w:cs="Times New Roman"/>
                <w:sz w:val="24"/>
                <w:szCs w:val="24"/>
              </w:rPr>
              <w:t>8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68919243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5729B5" w14:paraId="7196CBF2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5A1E4333" w14:textId="77777777" w:rsidR="005729B5" w:rsidRDefault="005729B5" w:rsidP="003B337C">
            <w:pPr>
              <w:spacing w:line="276" w:lineRule="auto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RP5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5604E33A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индивидуальное решение,</w:t>
            </w:r>
          </w:p>
          <w:p w14:paraId="148E10E6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МГц до 0,5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292AFF74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5729B5" w14:paraId="45EC5524" w14:textId="77777777" w:rsidTr="008A13B2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411AF5B4" w14:textId="77777777" w:rsidR="005729B5" w:rsidRDefault="005729B5" w:rsidP="003B337C">
            <w:pPr>
              <w:spacing w:line="276" w:lineRule="auto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RP60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4250DEB8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индивидуальное решение,</w:t>
            </w:r>
          </w:p>
          <w:p w14:paraId="337D1B00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 xml:space="preserve">МГц </w:t>
            </w:r>
            <w:r>
              <w:rPr>
                <w:rFonts w:cs="Times New Roman"/>
                <w:sz w:val="24"/>
                <w:szCs w:val="24"/>
                <w:lang w:val="en-US"/>
              </w:rPr>
              <w:t>to</w:t>
            </w:r>
            <w:r w:rsidRPr="006F2CF8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6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6181A6E4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5729B5" w14:paraId="16459119" w14:textId="77777777" w:rsidTr="008A13B2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168B1787" w14:textId="77777777" w:rsidR="005729B5" w:rsidRDefault="005729B5" w:rsidP="003B337C">
            <w:pPr>
              <w:spacing w:line="276" w:lineRule="auto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RP180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71125A86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индивидуальное решение,</w:t>
            </w:r>
          </w:p>
          <w:p w14:paraId="6827C7A1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 1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МГц до 18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ГГц,</w:t>
            </w:r>
            <w:r>
              <w:rPr>
                <w:rFonts w:cs="Times New Roman"/>
                <w:sz w:val="24"/>
                <w:szCs w:val="24"/>
              </w:rPr>
              <w:br/>
              <w:t>от 46,875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МГц до 18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59225C8E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</w:tbl>
    <w:p w14:paraId="05DC39F0" w14:textId="77777777" w:rsidR="00F541FD" w:rsidRDefault="00F541FD">
      <w:r>
        <w:br w:type="page"/>
      </w:r>
    </w:p>
    <w:tbl>
      <w:tblPr>
        <w:tblW w:w="93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0"/>
        <w:gridCol w:w="4971"/>
        <w:gridCol w:w="2554"/>
      </w:tblGrid>
      <w:tr w:rsidR="005729B5" w14:paraId="6A7880AA" w14:textId="77777777" w:rsidTr="003B337C">
        <w:trPr>
          <w:trHeight w:val="300"/>
        </w:trPr>
        <w:tc>
          <w:tcPr>
            <w:tcW w:w="9375" w:type="dxa"/>
            <w:gridSpan w:val="3"/>
            <w:shd w:val="clear" w:color="auto" w:fill="96C7E6"/>
            <w:noWrap/>
            <w:vAlign w:val="bottom"/>
            <w:hideMark/>
          </w:tcPr>
          <w:p w14:paraId="6CA75519" w14:textId="77777777" w:rsidR="005729B5" w:rsidRDefault="005729B5" w:rsidP="003B337C">
            <w:pPr>
              <w:spacing w:before="240" w:after="240"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Анализаторы цепей векторные</w:t>
            </w:r>
          </w:p>
        </w:tc>
      </w:tr>
      <w:tr w:rsidR="005729B5" w14:paraId="38479D34" w14:textId="77777777" w:rsidTr="003B337C">
        <w:trPr>
          <w:trHeight w:val="300"/>
        </w:trPr>
        <w:tc>
          <w:tcPr>
            <w:tcW w:w="9375" w:type="dxa"/>
            <w:gridSpan w:val="3"/>
            <w:tcBorders>
              <w:top w:val="nil"/>
              <w:left w:val="nil"/>
              <w:bottom w:val="single" w:sz="8" w:space="0" w:color="0672BA"/>
              <w:right w:val="nil"/>
            </w:tcBorders>
            <w:noWrap/>
            <w:vAlign w:val="bottom"/>
            <w:hideMark/>
          </w:tcPr>
          <w:p w14:paraId="2BECD8D8" w14:textId="77777777" w:rsidR="005729B5" w:rsidRDefault="005729B5" w:rsidP="003B337C">
            <w:pPr>
              <w:spacing w:before="120" w:after="120"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  <w:lang w:eastAsia="ru-RU"/>
              </w:rPr>
              <w:t>Серия КОБАЛЬТ</w:t>
            </w:r>
          </w:p>
        </w:tc>
      </w:tr>
      <w:tr w:rsidR="005729B5" w14:paraId="64098CFF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2E66995A" w14:textId="77777777" w:rsid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C1205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3115D3C9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 порта, 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базовая конфигурация,</w:t>
            </w:r>
          </w:p>
          <w:p w14:paraId="2D6A8170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4</w:t>
            </w:r>
            <w:r w:rsidRPr="006F2CF8">
              <w:rPr>
                <w:rFonts w:cs="Times New Roman"/>
                <w:sz w:val="24"/>
                <w:szCs w:val="24"/>
              </w:rPr>
              <w:t>,8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69F48119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5729B5" w14:paraId="1A27EFAD" w14:textId="77777777" w:rsidTr="00F541FD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5D730893" w14:textId="77777777" w:rsid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C1207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211CC57F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 порта, 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базовая конфигурация,</w:t>
            </w:r>
          </w:p>
          <w:p w14:paraId="67D167A9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7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6782A605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5729B5" w14:paraId="415AC286" w14:textId="77777777" w:rsidTr="00F541FD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right w:val="nil"/>
            </w:tcBorders>
            <w:noWrap/>
            <w:vAlign w:val="center"/>
            <w:hideMark/>
          </w:tcPr>
          <w:p w14:paraId="09227BDE" w14:textId="77777777" w:rsid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C</w:t>
            </w:r>
            <w:r>
              <w:rPr>
                <w:rFonts w:cs="Times New Roman"/>
                <w:sz w:val="24"/>
                <w:szCs w:val="24"/>
                <w:lang w:eastAsia="ru-RU"/>
              </w:rPr>
              <w:t>1209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right w:val="nil"/>
            </w:tcBorders>
            <w:hideMark/>
          </w:tcPr>
          <w:p w14:paraId="0AF6BA16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 порта, 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базовая конфигурация,</w:t>
            </w:r>
          </w:p>
          <w:p w14:paraId="364D8794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9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right w:val="nil"/>
            </w:tcBorders>
            <w:vAlign w:val="center"/>
            <w:hideMark/>
          </w:tcPr>
          <w:p w14:paraId="57570B56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5729B5" w14:paraId="6B404CF5" w14:textId="77777777" w:rsidTr="00F541FD">
        <w:trPr>
          <w:trHeight w:val="300"/>
        </w:trPr>
        <w:tc>
          <w:tcPr>
            <w:tcW w:w="9375" w:type="dxa"/>
            <w:gridSpan w:val="3"/>
            <w:shd w:val="clear" w:color="auto" w:fill="96C7E6"/>
            <w:noWrap/>
            <w:vAlign w:val="bottom"/>
            <w:hideMark/>
          </w:tcPr>
          <w:p w14:paraId="51E5782E" w14:textId="77777777" w:rsidR="005729B5" w:rsidRDefault="005729B5" w:rsidP="003B337C">
            <w:pPr>
              <w:spacing w:before="240" w:after="240"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Анализаторы цепей векторные</w:t>
            </w:r>
          </w:p>
        </w:tc>
      </w:tr>
      <w:tr w:rsidR="005729B5" w14:paraId="5BC8CDFF" w14:textId="77777777" w:rsidTr="003B337C">
        <w:trPr>
          <w:trHeight w:val="300"/>
        </w:trPr>
        <w:tc>
          <w:tcPr>
            <w:tcW w:w="1850" w:type="dxa"/>
            <w:tcBorders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1CD54173" w14:textId="77777777" w:rsid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C</w:t>
            </w:r>
            <w:r>
              <w:rPr>
                <w:rFonts w:cs="Times New Roman"/>
                <w:sz w:val="24"/>
                <w:szCs w:val="24"/>
                <w:lang w:eastAsia="ru-RU"/>
              </w:rPr>
              <w:t>1214</w:t>
            </w:r>
          </w:p>
        </w:tc>
        <w:tc>
          <w:tcPr>
            <w:tcW w:w="4971" w:type="dxa"/>
            <w:tcBorders>
              <w:left w:val="nil"/>
              <w:bottom w:val="single" w:sz="8" w:space="0" w:color="0672BA"/>
              <w:right w:val="nil"/>
            </w:tcBorders>
            <w:hideMark/>
          </w:tcPr>
          <w:p w14:paraId="3C3CA8BA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 порта, 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базовая конфигурация,</w:t>
            </w:r>
          </w:p>
          <w:p w14:paraId="7E21BA23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14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6EEED75C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5729B5" w14:paraId="00FB06C2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419386EE" w14:textId="77777777" w:rsid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C</w:t>
            </w:r>
            <w:r>
              <w:rPr>
                <w:rFonts w:cs="Times New Roman"/>
                <w:sz w:val="24"/>
                <w:szCs w:val="24"/>
                <w:lang w:eastAsia="ru-RU"/>
              </w:rPr>
              <w:t>1220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53AC2363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 порта, 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базовая конфигурация,</w:t>
            </w:r>
          </w:p>
          <w:p w14:paraId="0DD67F62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20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78E19416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5729B5" w14:paraId="260BDDCD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393EF035" w14:textId="77777777" w:rsid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C</w:t>
            </w:r>
            <w:r>
              <w:rPr>
                <w:rFonts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cs="Times New Roman"/>
                <w:sz w:val="24"/>
                <w:szCs w:val="24"/>
                <w:lang w:val="en-US" w:eastAsia="ru-RU"/>
              </w:rPr>
              <w:t>4</w:t>
            </w:r>
            <w:r>
              <w:rPr>
                <w:rFonts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3E91EFC8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F2CF8">
              <w:rPr>
                <w:rFonts w:cs="Times New Roman"/>
                <w:sz w:val="24"/>
                <w:szCs w:val="24"/>
              </w:rPr>
              <w:t>4</w:t>
            </w:r>
            <w:r>
              <w:rPr>
                <w:rFonts w:cs="Times New Roman"/>
                <w:sz w:val="24"/>
                <w:szCs w:val="24"/>
              </w:rPr>
              <w:t xml:space="preserve"> порта, 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базовая конфигурация,</w:t>
            </w:r>
          </w:p>
          <w:p w14:paraId="7FA89861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9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01EAC172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5729B5" w14:paraId="618E0D4E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3048BB79" w14:textId="77777777" w:rsid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C</w:t>
            </w:r>
            <w:r>
              <w:rPr>
                <w:rFonts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cs="Times New Roman"/>
                <w:sz w:val="24"/>
                <w:szCs w:val="24"/>
                <w:lang w:val="en-US" w:eastAsia="ru-RU"/>
              </w:rPr>
              <w:t>4</w:t>
            </w:r>
            <w:r>
              <w:rPr>
                <w:rFonts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714CCBB3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F2CF8">
              <w:rPr>
                <w:rFonts w:cs="Times New Roman"/>
                <w:sz w:val="24"/>
                <w:szCs w:val="24"/>
              </w:rPr>
              <w:t>4</w:t>
            </w:r>
            <w:r>
              <w:rPr>
                <w:rFonts w:cs="Times New Roman"/>
                <w:sz w:val="24"/>
                <w:szCs w:val="24"/>
              </w:rPr>
              <w:t xml:space="preserve"> порта, 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базовая конфигурация,</w:t>
            </w:r>
          </w:p>
          <w:p w14:paraId="2A2F7B74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20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7A9FDA7E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5729B5" w14:paraId="74307783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21A15B27" w14:textId="77777777" w:rsid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C22</w:t>
            </w:r>
            <w:r>
              <w:rPr>
                <w:rFonts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4632BDA3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 порта, 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 xml:space="preserve">Ω, </w:t>
            </w:r>
            <w:r>
              <w:rPr>
                <w:sz w:val="24"/>
                <w:szCs w:val="24"/>
              </w:rPr>
              <w:t>прямой доступ к приемникам</w:t>
            </w:r>
            <w:r>
              <w:rPr>
                <w:rFonts w:cs="Times New Roman"/>
                <w:sz w:val="24"/>
                <w:szCs w:val="24"/>
              </w:rPr>
              <w:t>,</w:t>
            </w:r>
          </w:p>
          <w:p w14:paraId="23A1E138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9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1449F45E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5729B5" w14:paraId="00388A7D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0265D3BB" w14:textId="77777777" w:rsid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C24</w:t>
            </w:r>
            <w:r>
              <w:rPr>
                <w:rFonts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17785938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 порта, 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 xml:space="preserve">Ω, </w:t>
            </w:r>
            <w:r>
              <w:rPr>
                <w:sz w:val="24"/>
                <w:szCs w:val="24"/>
              </w:rPr>
              <w:t>прямой доступ к приемникам</w:t>
            </w:r>
            <w:r>
              <w:rPr>
                <w:rFonts w:cs="Times New Roman"/>
                <w:sz w:val="24"/>
                <w:szCs w:val="24"/>
              </w:rPr>
              <w:t>,</w:t>
            </w:r>
          </w:p>
          <w:p w14:paraId="7F037A3B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9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437525D1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5729B5" w14:paraId="0DE6A9AA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14257C6F" w14:textId="77777777" w:rsid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C2220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7D236971" w14:textId="77777777" w:rsidR="005729B5" w:rsidRDefault="005729B5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 прямой доступ к приемникам,</w:t>
            </w:r>
          </w:p>
          <w:p w14:paraId="52910852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до 20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20F90FFA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5729B5" w14:paraId="76F363CB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650788F1" w14:textId="77777777" w:rsid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C2</w:t>
            </w:r>
            <w:r>
              <w:rPr>
                <w:rFonts w:cs="Times New Roman"/>
                <w:sz w:val="24"/>
                <w:szCs w:val="24"/>
                <w:lang w:val="en-US" w:eastAsia="ru-RU"/>
              </w:rPr>
              <w:t>4</w:t>
            </w:r>
            <w:r>
              <w:rPr>
                <w:rFonts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6D1D6981" w14:textId="77777777" w:rsidR="005729B5" w:rsidRDefault="005729B5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 прямой доступ к приемникам,</w:t>
            </w:r>
          </w:p>
          <w:p w14:paraId="1C655F8B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до 20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780F1DB3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5729B5" w14:paraId="6168CB45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7248680A" w14:textId="77777777" w:rsid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C42</w:t>
            </w:r>
            <w:r>
              <w:rPr>
                <w:rFonts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5ECC4D3A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 порта, 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 xml:space="preserve">Ω, </w:t>
            </w:r>
            <w:r>
              <w:rPr>
                <w:sz w:val="24"/>
                <w:szCs w:val="24"/>
              </w:rPr>
              <w:t>подключение расширителей по частоте</w:t>
            </w:r>
            <w:r>
              <w:rPr>
                <w:rFonts w:cs="Times New Roman"/>
                <w:sz w:val="24"/>
                <w:szCs w:val="24"/>
              </w:rPr>
              <w:t>,</w:t>
            </w:r>
          </w:p>
          <w:p w14:paraId="5EBBA52D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9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5FBC99E5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5729B5" w14:paraId="71B6D060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0C4AF12F" w14:textId="77777777" w:rsid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C44</w:t>
            </w:r>
            <w:r>
              <w:rPr>
                <w:rFonts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321346C1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 порта, 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 xml:space="preserve">Ω, </w:t>
            </w:r>
            <w:r>
              <w:rPr>
                <w:sz w:val="24"/>
                <w:szCs w:val="24"/>
              </w:rPr>
              <w:t>подключение расширителей по частоте</w:t>
            </w:r>
            <w:r>
              <w:rPr>
                <w:rFonts w:cs="Times New Roman"/>
                <w:sz w:val="24"/>
                <w:szCs w:val="24"/>
              </w:rPr>
              <w:t>,</w:t>
            </w:r>
          </w:p>
          <w:p w14:paraId="288E3A2C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9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735A7E93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5729B5" w14:paraId="7709DCFB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0D64E033" w14:textId="77777777" w:rsid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C</w:t>
            </w:r>
            <w:r>
              <w:rPr>
                <w:rFonts w:cs="Times New Roman"/>
                <w:sz w:val="24"/>
                <w:szCs w:val="24"/>
                <w:lang w:val="en-US" w:eastAsia="ru-RU"/>
              </w:rPr>
              <w:t>4</w:t>
            </w:r>
            <w:r>
              <w:rPr>
                <w:rFonts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71F9B89A" w14:textId="77777777" w:rsidR="005729B5" w:rsidRDefault="005729B5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 подключение расширителей по частоте,</w:t>
            </w:r>
          </w:p>
          <w:p w14:paraId="142BCF01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до 20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6FB111EE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5729B5" w14:paraId="305002B0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506F7D66" w14:textId="77777777" w:rsid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C</w:t>
            </w:r>
            <w:r>
              <w:rPr>
                <w:rFonts w:cs="Times New Roman"/>
                <w:sz w:val="24"/>
                <w:szCs w:val="24"/>
                <w:lang w:val="en-US" w:eastAsia="ru-RU"/>
              </w:rPr>
              <w:t>44</w:t>
            </w:r>
            <w:r>
              <w:rPr>
                <w:rFonts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602A8167" w14:textId="77777777" w:rsidR="005729B5" w:rsidRDefault="005729B5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 подключение расширителей по частоте,</w:t>
            </w:r>
          </w:p>
          <w:p w14:paraId="59B333F8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до 20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4ADD8BFB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</w:tbl>
    <w:p w14:paraId="0883E000" w14:textId="77777777" w:rsidR="00F541FD" w:rsidRDefault="00F541FD">
      <w:r>
        <w:br w:type="page"/>
      </w:r>
    </w:p>
    <w:tbl>
      <w:tblPr>
        <w:tblW w:w="93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0"/>
        <w:gridCol w:w="4971"/>
        <w:gridCol w:w="2554"/>
      </w:tblGrid>
      <w:tr w:rsidR="00F541FD" w14:paraId="7C44ABFB" w14:textId="77777777" w:rsidTr="00F541FD">
        <w:trPr>
          <w:trHeight w:val="300"/>
        </w:trPr>
        <w:tc>
          <w:tcPr>
            <w:tcW w:w="9375" w:type="dxa"/>
            <w:gridSpan w:val="3"/>
            <w:shd w:val="clear" w:color="auto" w:fill="96C7E6"/>
            <w:noWrap/>
            <w:vAlign w:val="bottom"/>
            <w:hideMark/>
          </w:tcPr>
          <w:p w14:paraId="46350D1B" w14:textId="77777777" w:rsidR="00F541FD" w:rsidRDefault="00F541FD" w:rsidP="006A00AA">
            <w:pPr>
              <w:spacing w:before="240" w:after="240"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Анализаторы цепей векторные</w:t>
            </w:r>
          </w:p>
        </w:tc>
      </w:tr>
      <w:tr w:rsidR="005729B5" w14:paraId="59A54BBF" w14:textId="77777777" w:rsidTr="00F541FD">
        <w:trPr>
          <w:trHeight w:val="300"/>
        </w:trPr>
        <w:tc>
          <w:tcPr>
            <w:tcW w:w="9375" w:type="dxa"/>
            <w:gridSpan w:val="3"/>
            <w:tcBorders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7186C0F4" w14:textId="77777777" w:rsidR="005729B5" w:rsidRDefault="005729B5" w:rsidP="003B337C">
            <w:pPr>
              <w:spacing w:before="120" w:after="120"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Полноразмерная серия</w:t>
            </w:r>
          </w:p>
        </w:tc>
      </w:tr>
      <w:tr w:rsidR="005729B5" w14:paraId="590D7EB4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3557C903" w14:textId="77777777" w:rsid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ОБЗОР</w:t>
            </w:r>
            <w:r>
              <w:rPr>
                <w:rFonts w:cs="Times New Roman"/>
                <w:sz w:val="24"/>
                <w:szCs w:val="24"/>
                <w:lang w:eastAsia="ru-RU"/>
              </w:rPr>
              <w:noBreakHyphen/>
              <w:t>304</w:t>
            </w:r>
            <w:r>
              <w:rPr>
                <w:rFonts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03C73DC7" w14:textId="77777777" w:rsidR="005729B5" w:rsidRDefault="005729B5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</w:t>
            </w:r>
            <w:r>
              <w:rPr>
                <w:rFonts w:cs="Times New Roman"/>
                <w:sz w:val="24"/>
                <w:szCs w:val="24"/>
              </w:rPr>
              <w:t xml:space="preserve"> базовая конфигурация</w:t>
            </w:r>
            <w:r>
              <w:rPr>
                <w:sz w:val="24"/>
                <w:szCs w:val="24"/>
              </w:rPr>
              <w:t>,</w:t>
            </w:r>
          </w:p>
          <w:p w14:paraId="0D99ABED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300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3,2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5B655227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5729B5" w14:paraId="1DED0D62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75C2A5BD" w14:textId="77777777" w:rsid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ОБЗОР</w:t>
            </w:r>
            <w:r>
              <w:rPr>
                <w:rFonts w:cs="Times New Roman"/>
                <w:sz w:val="24"/>
                <w:szCs w:val="24"/>
                <w:lang w:eastAsia="ru-RU"/>
              </w:rPr>
              <w:noBreakHyphen/>
              <w:t>804</w:t>
            </w:r>
            <w:r>
              <w:rPr>
                <w:rFonts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475D4882" w14:textId="77777777" w:rsidR="005729B5" w:rsidRDefault="005729B5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</w:t>
            </w:r>
            <w:r>
              <w:rPr>
                <w:rFonts w:cs="Times New Roman"/>
                <w:sz w:val="24"/>
                <w:szCs w:val="24"/>
              </w:rPr>
              <w:t>, базовая конфигурация</w:t>
            </w:r>
            <w:r>
              <w:rPr>
                <w:sz w:val="24"/>
                <w:szCs w:val="24"/>
              </w:rPr>
              <w:t>,</w:t>
            </w:r>
          </w:p>
          <w:p w14:paraId="60B37F03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300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8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611C837C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5729B5" w14:paraId="0D593ECE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2A271A35" w14:textId="77777777" w:rsid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ОБЗОР</w:t>
            </w:r>
            <w:r>
              <w:rPr>
                <w:rFonts w:cs="Times New Roman"/>
                <w:sz w:val="24"/>
                <w:szCs w:val="24"/>
                <w:lang w:eastAsia="ru-RU"/>
              </w:rPr>
              <w:noBreakHyphen/>
              <w:t>808</w:t>
            </w:r>
            <w:r>
              <w:rPr>
                <w:rFonts w:cs="Times New Roman"/>
                <w:sz w:val="24"/>
                <w:szCs w:val="24"/>
                <w:lang w:val="en-US" w:eastAsia="ru-RU"/>
              </w:rPr>
              <w:t>/1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3925202C" w14:textId="77777777" w:rsidR="005729B5" w:rsidRDefault="005729B5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</w:t>
            </w:r>
            <w:r>
              <w:rPr>
                <w:rFonts w:cs="Times New Roman"/>
                <w:sz w:val="24"/>
                <w:szCs w:val="24"/>
              </w:rPr>
              <w:t xml:space="preserve"> базовая конфигурация</w:t>
            </w:r>
            <w:r>
              <w:rPr>
                <w:sz w:val="24"/>
                <w:szCs w:val="24"/>
              </w:rPr>
              <w:t>,</w:t>
            </w:r>
          </w:p>
          <w:p w14:paraId="6050054F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300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8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78E892EB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5729B5" w14:paraId="4089A14B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33CB1B03" w14:textId="77777777" w:rsid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ОБЗОР</w:t>
            </w:r>
            <w:r>
              <w:rPr>
                <w:rFonts w:cs="Times New Roman"/>
                <w:sz w:val="24"/>
                <w:szCs w:val="24"/>
                <w:lang w:eastAsia="ru-RU"/>
              </w:rPr>
              <w:noBreakHyphen/>
              <w:t>814</w:t>
            </w:r>
            <w:r>
              <w:rPr>
                <w:rFonts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11D80215" w14:textId="77777777" w:rsidR="005729B5" w:rsidRDefault="005729B5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прямой доступ к приемникам,</w:t>
            </w:r>
          </w:p>
          <w:p w14:paraId="26D497C1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300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8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44CE7C76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5729B5" w14:paraId="6EE46D9E" w14:textId="77777777" w:rsidTr="003B337C">
        <w:trPr>
          <w:trHeight w:val="300"/>
        </w:trPr>
        <w:tc>
          <w:tcPr>
            <w:tcW w:w="9375" w:type="dxa"/>
            <w:gridSpan w:val="3"/>
            <w:tcBorders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7AFD9FB2" w14:textId="77777777" w:rsidR="005729B5" w:rsidRDefault="005729B5" w:rsidP="003B337C">
            <w:pPr>
              <w:spacing w:before="120" w:after="120"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Компактная серия</w:t>
            </w:r>
          </w:p>
        </w:tc>
      </w:tr>
      <w:tr w:rsidR="005729B5" w14:paraId="3DD3DDE8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4C4E2D46" w14:textId="77777777" w:rsid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S5048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6E2BBF67" w14:textId="77777777" w:rsidR="005729B5" w:rsidRDefault="005729B5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</w:t>
            </w:r>
            <w:r>
              <w:rPr>
                <w:rFonts w:cs="Times New Roman"/>
                <w:sz w:val="24"/>
                <w:szCs w:val="24"/>
              </w:rPr>
              <w:t xml:space="preserve"> базовая конфигурация</w:t>
            </w:r>
            <w:r>
              <w:rPr>
                <w:sz w:val="24"/>
                <w:szCs w:val="24"/>
              </w:rPr>
              <w:t>,</w:t>
            </w:r>
          </w:p>
          <w:p w14:paraId="1F5ABE9E" w14:textId="77777777" w:rsidR="005729B5" w:rsidRPr="006F2CF8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</w:t>
            </w:r>
            <w:r w:rsidRPr="006F2CF8">
              <w:rPr>
                <w:rFonts w:cs="Times New Roman"/>
                <w:sz w:val="24"/>
                <w:szCs w:val="24"/>
              </w:rPr>
              <w:t xml:space="preserve"> 20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</w:t>
            </w:r>
            <w:r w:rsidRPr="006F2CF8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до</w:t>
            </w:r>
            <w:r w:rsidRPr="006F2CF8">
              <w:rPr>
                <w:rFonts w:cs="Times New Roman"/>
                <w:sz w:val="24"/>
                <w:szCs w:val="24"/>
              </w:rPr>
              <w:t xml:space="preserve"> 4,8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774F71F6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5729B5" w14:paraId="7DCAD9B7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03F4EAB9" w14:textId="77777777" w:rsid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S5065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65DD5BB9" w14:textId="77777777" w:rsidR="005729B5" w:rsidRDefault="005729B5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</w:t>
            </w:r>
            <w:r>
              <w:rPr>
                <w:rFonts w:cs="Times New Roman"/>
                <w:sz w:val="24"/>
                <w:szCs w:val="24"/>
              </w:rPr>
              <w:t xml:space="preserve"> базовая конфигурация</w:t>
            </w:r>
            <w:r>
              <w:rPr>
                <w:sz w:val="24"/>
                <w:szCs w:val="24"/>
              </w:rPr>
              <w:t>,</w:t>
            </w:r>
          </w:p>
          <w:p w14:paraId="7814C1F6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9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 xml:space="preserve">кГц до </w:t>
            </w:r>
            <w:r w:rsidRPr="006F2CF8">
              <w:rPr>
                <w:rFonts w:cs="Times New Roman"/>
                <w:sz w:val="24"/>
                <w:szCs w:val="24"/>
              </w:rPr>
              <w:t>6</w:t>
            </w:r>
            <w:r>
              <w:rPr>
                <w:rFonts w:cs="Times New Roman"/>
                <w:sz w:val="24"/>
                <w:szCs w:val="24"/>
              </w:rPr>
              <w:t>,</w:t>
            </w:r>
            <w:r w:rsidRPr="006F2CF8">
              <w:rPr>
                <w:rFonts w:cs="Times New Roman"/>
                <w:sz w:val="24"/>
                <w:szCs w:val="24"/>
              </w:rPr>
              <w:t>5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4F6200F0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5729B5" w14:paraId="72518E09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6A0F3C36" w14:textId="77777777" w:rsid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S5085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6585D1D6" w14:textId="77777777" w:rsidR="005729B5" w:rsidRDefault="005729B5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</w:t>
            </w:r>
            <w:r>
              <w:rPr>
                <w:rFonts w:cs="Times New Roman"/>
                <w:sz w:val="24"/>
                <w:szCs w:val="24"/>
              </w:rPr>
              <w:t xml:space="preserve"> базовая конфигурация</w:t>
            </w:r>
            <w:r>
              <w:rPr>
                <w:sz w:val="24"/>
                <w:szCs w:val="24"/>
              </w:rPr>
              <w:t>,</w:t>
            </w:r>
          </w:p>
          <w:p w14:paraId="59CFDFFF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9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8,5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16D13100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5729B5" w14:paraId="0DB4DBF7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</w:tcPr>
          <w:p w14:paraId="3DC2E296" w14:textId="77777777" w:rsidR="005729B5" w:rsidRP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S5180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</w:tcPr>
          <w:p w14:paraId="787B5CF2" w14:textId="77777777" w:rsidR="005729B5" w:rsidRDefault="005729B5" w:rsidP="005729B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</w:t>
            </w:r>
            <w:r>
              <w:rPr>
                <w:rFonts w:cs="Times New Roman"/>
                <w:sz w:val="24"/>
                <w:szCs w:val="24"/>
              </w:rPr>
              <w:t xml:space="preserve"> базовая конфигурация</w:t>
            </w:r>
            <w:r>
              <w:rPr>
                <w:sz w:val="24"/>
                <w:szCs w:val="24"/>
              </w:rPr>
              <w:t>,</w:t>
            </w:r>
          </w:p>
          <w:p w14:paraId="2FA9A28E" w14:textId="77777777" w:rsidR="005729B5" w:rsidRPr="00C676E4" w:rsidRDefault="005729B5" w:rsidP="005729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от </w:t>
            </w:r>
            <w:r w:rsidRPr="00C676E4">
              <w:rPr>
                <w:rFonts w:cs="Times New Roman"/>
                <w:sz w:val="24"/>
                <w:szCs w:val="24"/>
              </w:rPr>
              <w:t>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 xml:space="preserve">кГц до </w:t>
            </w:r>
            <w:r w:rsidRPr="00C676E4">
              <w:rPr>
                <w:rFonts w:cs="Times New Roman"/>
                <w:sz w:val="24"/>
                <w:szCs w:val="24"/>
              </w:rPr>
              <w:t>18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</w:tcPr>
          <w:p w14:paraId="19CDF821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5729B5" w14:paraId="61491F18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6E673B44" w14:textId="77777777" w:rsid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S7530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095983D0" w14:textId="77777777" w:rsidR="005729B5" w:rsidRDefault="005729B5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порта, 75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</w:t>
            </w:r>
            <w:r>
              <w:rPr>
                <w:rFonts w:cs="Times New Roman"/>
                <w:sz w:val="24"/>
                <w:szCs w:val="24"/>
              </w:rPr>
              <w:t xml:space="preserve"> базовая конфигурация</w:t>
            </w:r>
            <w:r>
              <w:rPr>
                <w:sz w:val="24"/>
                <w:szCs w:val="24"/>
              </w:rPr>
              <w:t>,</w:t>
            </w:r>
          </w:p>
          <w:p w14:paraId="4A226973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20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3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25344509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5729B5" w14:paraId="6DE77724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4D3AB7BB" w14:textId="77777777" w:rsid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ОБЗОР</w:t>
            </w:r>
            <w:r>
              <w:rPr>
                <w:rFonts w:cs="Times New Roman"/>
                <w:sz w:val="24"/>
                <w:szCs w:val="24"/>
                <w:lang w:val="en-US" w:eastAsia="ru-RU"/>
              </w:rPr>
              <w:t xml:space="preserve"> TR1300/1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60A75CDE" w14:textId="77777777" w:rsidR="005729B5" w:rsidRDefault="005729B5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</w:t>
            </w:r>
            <w:r>
              <w:rPr>
                <w:rFonts w:cs="Times New Roman"/>
                <w:sz w:val="24"/>
                <w:szCs w:val="24"/>
              </w:rPr>
              <w:t xml:space="preserve"> однонаправленный</w:t>
            </w:r>
            <w:r>
              <w:rPr>
                <w:sz w:val="24"/>
                <w:szCs w:val="24"/>
              </w:rPr>
              <w:t>,</w:t>
            </w:r>
          </w:p>
          <w:p w14:paraId="0FA2ABFC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300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1,3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6EAC9545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5729B5" w14:paraId="222D5D91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63D2A2AD" w14:textId="77777777" w:rsid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TR5048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22B7B7C4" w14:textId="77777777" w:rsidR="005729B5" w:rsidRDefault="005729B5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</w:t>
            </w:r>
            <w:r>
              <w:rPr>
                <w:rFonts w:cs="Times New Roman"/>
                <w:sz w:val="24"/>
                <w:szCs w:val="24"/>
              </w:rPr>
              <w:t xml:space="preserve"> однонаправленный</w:t>
            </w:r>
            <w:r>
              <w:rPr>
                <w:sz w:val="24"/>
                <w:szCs w:val="24"/>
              </w:rPr>
              <w:t>,</w:t>
            </w:r>
          </w:p>
          <w:p w14:paraId="7D11A9C6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20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4,8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29AB0D63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5729B5" w14:paraId="78760FBF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416B4BE8" w14:textId="77777777" w:rsidR="005729B5" w:rsidRDefault="005729B5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TR7530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4C4BE104" w14:textId="77777777" w:rsidR="005729B5" w:rsidRDefault="005729B5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порта, 75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</w:t>
            </w:r>
            <w:r>
              <w:rPr>
                <w:rFonts w:cs="Times New Roman"/>
                <w:sz w:val="24"/>
                <w:szCs w:val="24"/>
              </w:rPr>
              <w:t xml:space="preserve"> однонаправленный</w:t>
            </w:r>
            <w:r>
              <w:rPr>
                <w:sz w:val="24"/>
                <w:szCs w:val="24"/>
              </w:rPr>
              <w:t>,</w:t>
            </w:r>
          </w:p>
          <w:p w14:paraId="16043936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20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3,0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3B138F87" w14:textId="77777777" w:rsidR="005729B5" w:rsidRDefault="005729B5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</w:tbl>
    <w:p w14:paraId="64470D31" w14:textId="77777777" w:rsidR="005729B5" w:rsidRPr="005729B5" w:rsidRDefault="005729B5" w:rsidP="00213266">
      <w:pPr>
        <w:rPr>
          <w:b/>
          <w:sz w:val="24"/>
          <w:szCs w:val="24"/>
        </w:rPr>
      </w:pPr>
    </w:p>
    <w:p w14:paraId="14D205EB" w14:textId="77777777" w:rsidR="00213266" w:rsidRPr="00225FE9" w:rsidRDefault="00213266" w:rsidP="00213266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14</w:t>
      </w:r>
      <w:r w:rsidRPr="00793056">
        <w:rPr>
          <w:b/>
          <w:sz w:val="24"/>
          <w:szCs w:val="24"/>
          <w:lang w:val="en-US"/>
        </w:rPr>
        <w:t xml:space="preserve"> </w:t>
      </w:r>
      <w:r>
        <w:rPr>
          <w:b/>
          <w:sz w:val="24"/>
          <w:szCs w:val="24"/>
        </w:rPr>
        <w:t>Февраля</w:t>
      </w:r>
      <w:r w:rsidRPr="00793056">
        <w:rPr>
          <w:b/>
          <w:sz w:val="24"/>
          <w:szCs w:val="24"/>
          <w:lang w:val="en-US"/>
        </w:rPr>
        <w:t xml:space="preserve"> 201</w:t>
      </w:r>
      <w:r>
        <w:rPr>
          <w:b/>
          <w:sz w:val="24"/>
          <w:szCs w:val="24"/>
          <w:lang w:val="en-US"/>
        </w:rPr>
        <w:t>8</w:t>
      </w:r>
    </w:p>
    <w:p w14:paraId="5839B82D" w14:textId="77777777" w:rsidR="00213266" w:rsidRPr="00777EB6" w:rsidRDefault="00213266" w:rsidP="00213266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t>Версия</w:t>
      </w:r>
      <w:r w:rsidRPr="00793056">
        <w:rPr>
          <w:b/>
          <w:sz w:val="24"/>
          <w:szCs w:val="24"/>
          <w:lang w:val="en-US"/>
        </w:rPr>
        <w:t xml:space="preserve"> 2.1.</w:t>
      </w:r>
      <w:r w:rsidRPr="00777EB6">
        <w:rPr>
          <w:b/>
          <w:sz w:val="24"/>
          <w:szCs w:val="24"/>
          <w:lang w:val="en-US"/>
        </w:rPr>
        <w:t>258</w:t>
      </w:r>
      <w:r w:rsidRPr="00793056">
        <w:rPr>
          <w:b/>
          <w:sz w:val="24"/>
          <w:szCs w:val="24"/>
          <w:lang w:val="en-US"/>
        </w:rPr>
        <w:t>.</w:t>
      </w:r>
      <w:r w:rsidRPr="00777EB6">
        <w:rPr>
          <w:b/>
          <w:sz w:val="24"/>
          <w:szCs w:val="24"/>
          <w:lang w:val="en-US"/>
        </w:rPr>
        <w:t>3</w:t>
      </w:r>
      <w:r>
        <w:rPr>
          <w:b/>
          <w:sz w:val="24"/>
          <w:szCs w:val="24"/>
          <w:lang w:val="en-US"/>
        </w:rPr>
        <w:t>611</w:t>
      </w:r>
    </w:p>
    <w:p w14:paraId="395B6BD7" w14:textId="77777777" w:rsidR="00213266" w:rsidRDefault="00213266" w:rsidP="00213266">
      <w:pPr>
        <w:rPr>
          <w:sz w:val="24"/>
          <w:szCs w:val="24"/>
        </w:rPr>
      </w:pPr>
    </w:p>
    <w:p w14:paraId="0344FA9D" w14:textId="77777777" w:rsidR="00213266" w:rsidRPr="00213266" w:rsidRDefault="00213266" w:rsidP="00213266">
      <w:pPr>
        <w:rPr>
          <w:sz w:val="24"/>
          <w:szCs w:val="24"/>
        </w:rPr>
      </w:pPr>
      <w:r>
        <w:rPr>
          <w:sz w:val="24"/>
          <w:szCs w:val="24"/>
        </w:rPr>
        <w:t>Отлажена работа кнопки «Отметить все» в тесте визуального осмотра.</w:t>
      </w:r>
    </w:p>
    <w:p w14:paraId="084F14E8" w14:textId="77777777" w:rsidR="00213266" w:rsidRPr="00213266" w:rsidRDefault="00213266" w:rsidP="007549BD">
      <w:pPr>
        <w:rPr>
          <w:b/>
          <w:sz w:val="24"/>
          <w:szCs w:val="24"/>
        </w:rPr>
      </w:pPr>
      <w:r>
        <w:rPr>
          <w:sz w:val="24"/>
          <w:szCs w:val="24"/>
        </w:rPr>
        <w:t>В тесте проверки модуля и фазы коэффициента передачи при изменении номиналов используемых аттенюаторов теперь изменяются наименования кнопок.</w:t>
      </w:r>
    </w:p>
    <w:p w14:paraId="5CE1C0C7" w14:textId="77777777" w:rsidR="00213266" w:rsidRPr="00213266" w:rsidRDefault="00213266" w:rsidP="007549BD">
      <w:pPr>
        <w:rPr>
          <w:b/>
          <w:sz w:val="24"/>
          <w:szCs w:val="24"/>
        </w:rPr>
      </w:pPr>
    </w:p>
    <w:p w14:paraId="5BAD817A" w14:textId="77777777" w:rsidR="007549BD" w:rsidRPr="001D6452" w:rsidRDefault="0098512F" w:rsidP="007549BD">
      <w:pPr>
        <w:rPr>
          <w:b/>
          <w:sz w:val="24"/>
          <w:szCs w:val="24"/>
        </w:rPr>
      </w:pPr>
      <w:r w:rsidRPr="001D6452">
        <w:rPr>
          <w:b/>
          <w:sz w:val="24"/>
          <w:szCs w:val="24"/>
        </w:rPr>
        <w:t>27</w:t>
      </w:r>
      <w:r w:rsidR="007549BD" w:rsidRPr="001D6452">
        <w:rPr>
          <w:b/>
          <w:sz w:val="24"/>
          <w:szCs w:val="24"/>
        </w:rPr>
        <w:t xml:space="preserve"> </w:t>
      </w:r>
      <w:r w:rsidRPr="001D6452">
        <w:rPr>
          <w:b/>
          <w:sz w:val="24"/>
          <w:szCs w:val="24"/>
        </w:rPr>
        <w:t>Декабря</w:t>
      </w:r>
      <w:r w:rsidR="007549BD" w:rsidRPr="001D6452">
        <w:rPr>
          <w:b/>
          <w:sz w:val="24"/>
          <w:szCs w:val="24"/>
        </w:rPr>
        <w:t xml:space="preserve"> 2017</w:t>
      </w:r>
    </w:p>
    <w:p w14:paraId="2A4D0528" w14:textId="77777777" w:rsidR="007549BD" w:rsidRDefault="007549BD" w:rsidP="007549BD">
      <w:pPr>
        <w:rPr>
          <w:b/>
          <w:sz w:val="24"/>
          <w:szCs w:val="24"/>
        </w:rPr>
      </w:pPr>
      <w:r w:rsidRPr="001D6452">
        <w:rPr>
          <w:b/>
          <w:sz w:val="24"/>
          <w:szCs w:val="24"/>
        </w:rPr>
        <w:t>Версия 2.1.</w:t>
      </w:r>
      <w:r w:rsidR="001D6452" w:rsidRPr="001D6452">
        <w:rPr>
          <w:b/>
          <w:sz w:val="24"/>
          <w:szCs w:val="24"/>
        </w:rPr>
        <w:t>258</w:t>
      </w:r>
      <w:r w:rsidRPr="001D6452">
        <w:rPr>
          <w:b/>
          <w:sz w:val="24"/>
          <w:szCs w:val="24"/>
        </w:rPr>
        <w:t>.</w:t>
      </w:r>
      <w:r w:rsidR="001D6452" w:rsidRPr="001D6452">
        <w:rPr>
          <w:b/>
          <w:sz w:val="24"/>
          <w:szCs w:val="24"/>
        </w:rPr>
        <w:t>3589</w:t>
      </w:r>
    </w:p>
    <w:p w14:paraId="67CB8F38" w14:textId="77777777" w:rsidR="007549BD" w:rsidRDefault="007549BD" w:rsidP="007549BD">
      <w:pPr>
        <w:rPr>
          <w:sz w:val="24"/>
          <w:szCs w:val="24"/>
        </w:rPr>
      </w:pPr>
    </w:p>
    <w:p w14:paraId="07424052" w14:textId="77777777" w:rsidR="007549BD" w:rsidRDefault="007549BD" w:rsidP="007549BD">
      <w:pPr>
        <w:rPr>
          <w:sz w:val="24"/>
          <w:szCs w:val="24"/>
        </w:rPr>
      </w:pPr>
      <w:r>
        <w:rPr>
          <w:sz w:val="24"/>
          <w:szCs w:val="24"/>
        </w:rPr>
        <w:t>Данная версия поддерживает три метода проверки для рефлектометров векторных</w:t>
      </w:r>
      <w:r w:rsidR="00ED63DE" w:rsidRPr="00ED63DE">
        <w:rPr>
          <w:sz w:val="24"/>
          <w:szCs w:val="24"/>
        </w:rPr>
        <w:t xml:space="preserve"> </w:t>
      </w:r>
      <w:r w:rsidR="00ED63DE">
        <w:rPr>
          <w:sz w:val="24"/>
          <w:szCs w:val="24"/>
        </w:rPr>
        <w:t>и двухпортовых однонаправленных анализаторов цепей векторных</w:t>
      </w:r>
      <w:r>
        <w:rPr>
          <w:sz w:val="24"/>
          <w:szCs w:val="24"/>
        </w:rPr>
        <w:t xml:space="preserve">: прямой метод, метод </w:t>
      </w:r>
      <w:r>
        <w:rPr>
          <w:sz w:val="24"/>
          <w:szCs w:val="24"/>
        </w:rPr>
        <w:lastRenderedPageBreak/>
        <w:t xml:space="preserve">сравнения и расширенный метод сравнения, а также два метода для </w:t>
      </w:r>
      <w:r w:rsidR="00ED63DE">
        <w:rPr>
          <w:sz w:val="24"/>
          <w:szCs w:val="24"/>
        </w:rPr>
        <w:t xml:space="preserve">двунаправленных </w:t>
      </w:r>
      <w:r>
        <w:rPr>
          <w:sz w:val="24"/>
          <w:szCs w:val="24"/>
        </w:rPr>
        <w:t>анализаторов цепей векторных: прямой метод и метод сравнения.</w:t>
      </w:r>
    </w:p>
    <w:p w14:paraId="13AA4FA0" w14:textId="77777777" w:rsidR="007549BD" w:rsidRDefault="007549BD" w:rsidP="007549BD">
      <w:pPr>
        <w:rPr>
          <w:sz w:val="24"/>
          <w:szCs w:val="24"/>
        </w:rPr>
      </w:pPr>
      <w:r>
        <w:rPr>
          <w:sz w:val="24"/>
          <w:szCs w:val="24"/>
        </w:rPr>
        <w:t>Добавлено эталонное оборудование.</w:t>
      </w:r>
    </w:p>
    <w:p w14:paraId="07BD6BB2" w14:textId="77777777" w:rsidR="00FC08F9" w:rsidRDefault="00FC08F9" w:rsidP="007549BD">
      <w:pPr>
        <w:rPr>
          <w:sz w:val="24"/>
          <w:szCs w:val="24"/>
        </w:rPr>
      </w:pPr>
      <w:r>
        <w:rPr>
          <w:sz w:val="24"/>
          <w:szCs w:val="24"/>
        </w:rPr>
        <w:t>Для рефлектометров векторных добавлена страница с описанием пользовательского набора калибровочных мер.</w:t>
      </w:r>
    </w:p>
    <w:p w14:paraId="08D9327B" w14:textId="77777777" w:rsidR="007549BD" w:rsidRDefault="000E4C49" w:rsidP="007549BD">
      <w:pPr>
        <w:rPr>
          <w:sz w:val="24"/>
          <w:szCs w:val="24"/>
        </w:rPr>
      </w:pPr>
      <w:r>
        <w:rPr>
          <w:sz w:val="24"/>
          <w:szCs w:val="24"/>
        </w:rPr>
        <w:t>Для анализаторов цепей векторных</w:t>
      </w:r>
      <w:r w:rsidR="00830CD0">
        <w:rPr>
          <w:sz w:val="24"/>
          <w:szCs w:val="24"/>
        </w:rPr>
        <w:t xml:space="preserve"> в типе </w:t>
      </w:r>
      <w:r w:rsidR="00830CD0">
        <w:rPr>
          <w:sz w:val="24"/>
          <w:szCs w:val="24"/>
          <w:lang w:val="en-US"/>
        </w:rPr>
        <w:t>N</w:t>
      </w:r>
      <w:r>
        <w:rPr>
          <w:sz w:val="24"/>
          <w:szCs w:val="24"/>
        </w:rPr>
        <w:t xml:space="preserve"> в тесте определения погрешности коэффициента передачи аттенюатор 40</w:t>
      </w:r>
      <w:r w:rsidR="00FC08F9">
        <w:rPr>
          <w:sz w:val="24"/>
          <w:szCs w:val="24"/>
        </w:rPr>
        <w:t> дБ заменен на аттенюатор 50 </w:t>
      </w:r>
      <w:r w:rsidR="00A0053B">
        <w:rPr>
          <w:sz w:val="24"/>
          <w:szCs w:val="24"/>
        </w:rPr>
        <w:t>дБ по умолчанию</w:t>
      </w:r>
      <w:r>
        <w:rPr>
          <w:sz w:val="24"/>
          <w:szCs w:val="24"/>
        </w:rPr>
        <w:t>.</w:t>
      </w:r>
    </w:p>
    <w:p w14:paraId="0F724F9C" w14:textId="77777777" w:rsidR="007549BD" w:rsidRPr="00213266" w:rsidRDefault="00FF2610" w:rsidP="0065214C">
      <w:pPr>
        <w:rPr>
          <w:sz w:val="24"/>
          <w:szCs w:val="24"/>
        </w:rPr>
      </w:pPr>
      <w:r w:rsidRPr="00FF2610">
        <w:rPr>
          <w:sz w:val="24"/>
          <w:szCs w:val="24"/>
        </w:rPr>
        <w:t xml:space="preserve">Для рефлектометров </w:t>
      </w:r>
      <w:r>
        <w:rPr>
          <w:sz w:val="24"/>
          <w:szCs w:val="24"/>
          <w:lang w:val="en-US"/>
        </w:rPr>
        <w:t>CABAN </w:t>
      </w:r>
      <w:r w:rsidRPr="00FF2610">
        <w:rPr>
          <w:sz w:val="24"/>
          <w:szCs w:val="24"/>
          <w:lang w:val="en-US"/>
        </w:rPr>
        <w:t>R</w:t>
      </w:r>
      <w:r w:rsidRPr="00FF2610">
        <w:rPr>
          <w:sz w:val="24"/>
          <w:szCs w:val="24"/>
        </w:rPr>
        <w:t xml:space="preserve">60 </w:t>
      </w:r>
      <w:r>
        <w:rPr>
          <w:sz w:val="24"/>
          <w:szCs w:val="24"/>
        </w:rPr>
        <w:t xml:space="preserve">изменены эффективные параметры: направленность с 46 дБ на </w:t>
      </w:r>
      <w:r w:rsidRPr="00FF2610">
        <w:rPr>
          <w:sz w:val="24"/>
          <w:szCs w:val="24"/>
        </w:rPr>
        <w:t>42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дБ, согласование источника с 40 дБ на 38 дБ, трекинг отражения с 0,05 дБ на 0,1 дБ.</w:t>
      </w:r>
    </w:p>
    <w:p w14:paraId="2F64CC9E" w14:textId="77777777" w:rsidR="00D74C25" w:rsidRPr="00FF2610" w:rsidRDefault="00D74C25" w:rsidP="00D74C25">
      <w:pPr>
        <w:rPr>
          <w:sz w:val="24"/>
          <w:szCs w:val="24"/>
        </w:rPr>
      </w:pPr>
      <w:r w:rsidRPr="00FF2610">
        <w:rPr>
          <w:sz w:val="24"/>
          <w:szCs w:val="24"/>
        </w:rPr>
        <w:t xml:space="preserve">Для рефлектометров </w:t>
      </w:r>
      <w:r>
        <w:rPr>
          <w:sz w:val="24"/>
          <w:szCs w:val="24"/>
          <w:lang w:val="en-US"/>
        </w:rPr>
        <w:t>CABAN </w:t>
      </w:r>
      <w:r w:rsidRPr="00FF2610">
        <w:rPr>
          <w:sz w:val="24"/>
          <w:szCs w:val="24"/>
          <w:lang w:val="en-US"/>
        </w:rPr>
        <w:t>R</w:t>
      </w:r>
      <w:r w:rsidRPr="00D74C25">
        <w:rPr>
          <w:sz w:val="24"/>
          <w:szCs w:val="24"/>
        </w:rPr>
        <w:t>180</w:t>
      </w:r>
      <w:r w:rsidRPr="00FF26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изменены эффективные параметры: направленность с 46 дБ на </w:t>
      </w:r>
      <w:r w:rsidRPr="00FF2610">
        <w:rPr>
          <w:sz w:val="24"/>
          <w:szCs w:val="24"/>
        </w:rPr>
        <w:t>42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дБ и 40 дБ, согласование источника с 40 дБ на 35 дБ и 32 дБ, трекинг отражения с 0,05 дБ на 0,1 дБ и 0,15 дБ с делением частотного диапазона на 12 ГГц.</w:t>
      </w:r>
    </w:p>
    <w:p w14:paraId="490AA509" w14:textId="77777777" w:rsidR="00FF2610" w:rsidRPr="00FF2610" w:rsidRDefault="00FF2610" w:rsidP="0065214C">
      <w:pPr>
        <w:rPr>
          <w:b/>
          <w:sz w:val="24"/>
          <w:szCs w:val="24"/>
        </w:rPr>
      </w:pPr>
    </w:p>
    <w:p w14:paraId="386A29BB" w14:textId="77777777" w:rsidR="0065214C" w:rsidRDefault="0065214C" w:rsidP="0065214C">
      <w:pPr>
        <w:rPr>
          <w:b/>
          <w:sz w:val="24"/>
          <w:szCs w:val="24"/>
        </w:rPr>
      </w:pPr>
      <w:r w:rsidRPr="0065214C">
        <w:rPr>
          <w:b/>
          <w:sz w:val="24"/>
          <w:szCs w:val="24"/>
        </w:rPr>
        <w:t xml:space="preserve">1 </w:t>
      </w:r>
      <w:r>
        <w:rPr>
          <w:b/>
          <w:sz w:val="24"/>
          <w:szCs w:val="24"/>
        </w:rPr>
        <w:t>Августа 2017</w:t>
      </w:r>
    </w:p>
    <w:p w14:paraId="5BCFAE25" w14:textId="77777777" w:rsidR="0065214C" w:rsidRDefault="0065214C" w:rsidP="0065214C">
      <w:pPr>
        <w:rPr>
          <w:b/>
          <w:sz w:val="24"/>
          <w:szCs w:val="24"/>
        </w:rPr>
      </w:pPr>
      <w:r>
        <w:rPr>
          <w:b/>
          <w:sz w:val="24"/>
          <w:szCs w:val="24"/>
        </w:rPr>
        <w:t>Версия 2.1.204.3090</w:t>
      </w:r>
    </w:p>
    <w:p w14:paraId="495898A8" w14:textId="77777777" w:rsidR="0065214C" w:rsidRDefault="0065214C" w:rsidP="0065214C">
      <w:pPr>
        <w:rPr>
          <w:sz w:val="24"/>
          <w:szCs w:val="24"/>
        </w:rPr>
      </w:pPr>
    </w:p>
    <w:p w14:paraId="66E54F5A" w14:textId="77777777" w:rsidR="0065214C" w:rsidRDefault="009E011C" w:rsidP="0065214C">
      <w:pPr>
        <w:rPr>
          <w:sz w:val="24"/>
          <w:szCs w:val="24"/>
        </w:rPr>
      </w:pPr>
      <w:r>
        <w:rPr>
          <w:sz w:val="24"/>
          <w:szCs w:val="24"/>
        </w:rPr>
        <w:t xml:space="preserve">Для рефлектометра </w:t>
      </w:r>
      <w:r>
        <w:rPr>
          <w:sz w:val="24"/>
          <w:szCs w:val="24"/>
          <w:lang w:val="en-US"/>
        </w:rPr>
        <w:t>R</w:t>
      </w:r>
      <w:r w:rsidRPr="009E011C">
        <w:rPr>
          <w:sz w:val="24"/>
          <w:szCs w:val="24"/>
        </w:rPr>
        <w:t xml:space="preserve">180 </w:t>
      </w:r>
      <w:r>
        <w:rPr>
          <w:sz w:val="24"/>
          <w:szCs w:val="24"/>
        </w:rPr>
        <w:t>изменен уровень выходной мощности с 0 дБм на -5 дБм.</w:t>
      </w:r>
    </w:p>
    <w:p w14:paraId="0622263C" w14:textId="77777777" w:rsidR="009E011C" w:rsidRPr="00573556" w:rsidRDefault="009E011C" w:rsidP="0065214C">
      <w:pPr>
        <w:rPr>
          <w:sz w:val="24"/>
          <w:szCs w:val="24"/>
        </w:rPr>
      </w:pPr>
      <w:r>
        <w:rPr>
          <w:sz w:val="24"/>
          <w:szCs w:val="24"/>
        </w:rPr>
        <w:t xml:space="preserve">Для рефлектометра </w:t>
      </w:r>
      <w:r>
        <w:rPr>
          <w:sz w:val="24"/>
          <w:szCs w:val="24"/>
          <w:lang w:val="en-US"/>
        </w:rPr>
        <w:t>R</w:t>
      </w:r>
      <w:r w:rsidRPr="009E011C">
        <w:rPr>
          <w:sz w:val="24"/>
          <w:szCs w:val="24"/>
        </w:rPr>
        <w:t>180</w:t>
      </w:r>
      <w:r>
        <w:rPr>
          <w:sz w:val="24"/>
          <w:szCs w:val="24"/>
        </w:rPr>
        <w:t xml:space="preserve"> в тесте проверки присоединительных размеров изменен нижний предел с 5,28 мм на 5,26 мм.</w:t>
      </w:r>
    </w:p>
    <w:p w14:paraId="67218CE8" w14:textId="77777777" w:rsidR="00573556" w:rsidRPr="00573556" w:rsidRDefault="00573556" w:rsidP="0065214C">
      <w:pPr>
        <w:rPr>
          <w:sz w:val="24"/>
          <w:szCs w:val="24"/>
        </w:rPr>
      </w:pPr>
      <w:r>
        <w:rPr>
          <w:sz w:val="24"/>
          <w:szCs w:val="24"/>
        </w:rPr>
        <w:t>Исправлена ошибка в анализе таблиц проверки коэффициента отражения для четырехпортовых приборов.</w:t>
      </w:r>
    </w:p>
    <w:p w14:paraId="0D279A91" w14:textId="77777777" w:rsidR="0065214C" w:rsidRPr="0065214C" w:rsidRDefault="0065214C" w:rsidP="00044876"/>
    <w:p w14:paraId="436170F0" w14:textId="77777777" w:rsidR="00005AD9" w:rsidRDefault="00005AD9" w:rsidP="00005AD9">
      <w:pPr>
        <w:rPr>
          <w:b/>
          <w:sz w:val="24"/>
          <w:szCs w:val="24"/>
        </w:rPr>
      </w:pPr>
      <w:r w:rsidRPr="00F407FF">
        <w:rPr>
          <w:b/>
          <w:sz w:val="24"/>
          <w:szCs w:val="24"/>
        </w:rPr>
        <w:t>1</w:t>
      </w:r>
      <w:r w:rsidR="00C07D83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 Июля 2017</w:t>
      </w:r>
    </w:p>
    <w:p w14:paraId="0C366CE0" w14:textId="77777777" w:rsidR="00005AD9" w:rsidRDefault="00005AD9" w:rsidP="00005AD9">
      <w:pPr>
        <w:rPr>
          <w:b/>
          <w:sz w:val="24"/>
          <w:szCs w:val="24"/>
        </w:rPr>
      </w:pPr>
      <w:r>
        <w:rPr>
          <w:b/>
          <w:sz w:val="24"/>
          <w:szCs w:val="24"/>
        </w:rPr>
        <w:t>Версия 2.1.19</w:t>
      </w:r>
      <w:r w:rsidR="00C07D83">
        <w:rPr>
          <w:b/>
          <w:sz w:val="24"/>
          <w:szCs w:val="24"/>
        </w:rPr>
        <w:t>5.3035</w:t>
      </w:r>
    </w:p>
    <w:p w14:paraId="1EFB7E01" w14:textId="77777777" w:rsidR="00005AD9" w:rsidRDefault="00005AD9" w:rsidP="00005AD9">
      <w:pPr>
        <w:rPr>
          <w:sz w:val="24"/>
          <w:szCs w:val="24"/>
        </w:rPr>
      </w:pPr>
    </w:p>
    <w:p w14:paraId="311DC1C8" w14:textId="77777777" w:rsidR="00005AD9" w:rsidRDefault="00005AD9" w:rsidP="00005AD9">
      <w:pPr>
        <w:rPr>
          <w:sz w:val="24"/>
          <w:szCs w:val="24"/>
        </w:rPr>
      </w:pPr>
      <w:r>
        <w:rPr>
          <w:sz w:val="24"/>
          <w:szCs w:val="24"/>
        </w:rPr>
        <w:t>Данная версия поддерживает метод сравнения калибровок для рефлектометров векторных и два метода поверки: метод сравнения калибровок и общую поверку для анализаторов цепей векторных.</w:t>
      </w:r>
    </w:p>
    <w:p w14:paraId="5D9FF231" w14:textId="77777777" w:rsidR="00005AD9" w:rsidRDefault="00005AD9" w:rsidP="00DB16D7">
      <w:pPr>
        <w:rPr>
          <w:sz w:val="24"/>
          <w:szCs w:val="24"/>
        </w:rPr>
      </w:pPr>
      <w:r w:rsidRPr="00005AD9">
        <w:rPr>
          <w:sz w:val="24"/>
          <w:szCs w:val="24"/>
        </w:rPr>
        <w:t>До</w:t>
      </w:r>
      <w:r>
        <w:rPr>
          <w:sz w:val="24"/>
          <w:szCs w:val="24"/>
        </w:rPr>
        <w:t>бавлена проверка соответствия частотного диапазона загружаемого описания устройства частотному диапазону работы прибора. При несоответствии выводится сообщение.</w:t>
      </w:r>
    </w:p>
    <w:p w14:paraId="5C1B2827" w14:textId="77777777" w:rsidR="00005AD9" w:rsidRPr="00005AD9" w:rsidRDefault="00005AD9" w:rsidP="00DB16D7">
      <w:pPr>
        <w:rPr>
          <w:sz w:val="24"/>
          <w:szCs w:val="24"/>
        </w:rPr>
      </w:pPr>
      <w:r>
        <w:rPr>
          <w:sz w:val="24"/>
          <w:szCs w:val="24"/>
        </w:rPr>
        <w:t xml:space="preserve">Для приборов серии </w:t>
      </w:r>
      <w:r>
        <w:rPr>
          <w:sz w:val="24"/>
          <w:szCs w:val="24"/>
          <w:lang w:val="en-US"/>
        </w:rPr>
        <w:t>TR</w:t>
      </w:r>
      <w:r w:rsidRPr="00005AD9">
        <w:rPr>
          <w:sz w:val="24"/>
          <w:szCs w:val="24"/>
        </w:rPr>
        <w:t xml:space="preserve"> </w:t>
      </w:r>
      <w:r>
        <w:rPr>
          <w:sz w:val="24"/>
          <w:szCs w:val="24"/>
        </w:rPr>
        <w:t>исправлены ошибки в проверке коэффициента отражения: не сохранялось в файл описании линии, не происходило измерение фазы.</w:t>
      </w:r>
    </w:p>
    <w:p w14:paraId="18E03EA8" w14:textId="77777777" w:rsidR="00005AD9" w:rsidRPr="00005AD9" w:rsidRDefault="00005AD9" w:rsidP="00DB16D7">
      <w:pPr>
        <w:rPr>
          <w:b/>
          <w:sz w:val="24"/>
          <w:szCs w:val="24"/>
        </w:rPr>
      </w:pPr>
    </w:p>
    <w:p w14:paraId="6DD06861" w14:textId="77777777" w:rsidR="00DB16D7" w:rsidRDefault="00DB16D7" w:rsidP="00DB16D7">
      <w:pPr>
        <w:rPr>
          <w:b/>
          <w:sz w:val="24"/>
          <w:szCs w:val="24"/>
        </w:rPr>
      </w:pPr>
      <w:r>
        <w:rPr>
          <w:b/>
          <w:sz w:val="24"/>
          <w:szCs w:val="24"/>
        </w:rPr>
        <w:t>27 Июня 2017</w:t>
      </w:r>
    </w:p>
    <w:p w14:paraId="6F4137AA" w14:textId="77777777" w:rsidR="00DB16D7" w:rsidRDefault="00DB16D7" w:rsidP="00DB16D7">
      <w:pPr>
        <w:rPr>
          <w:b/>
          <w:sz w:val="24"/>
          <w:szCs w:val="24"/>
        </w:rPr>
      </w:pPr>
      <w:r>
        <w:rPr>
          <w:b/>
          <w:sz w:val="24"/>
          <w:szCs w:val="24"/>
        </w:rPr>
        <w:t>Версия 2.1.190.3012</w:t>
      </w:r>
    </w:p>
    <w:p w14:paraId="34015A49" w14:textId="77777777" w:rsidR="00DB16D7" w:rsidRDefault="00DB16D7" w:rsidP="00DB16D7">
      <w:pPr>
        <w:rPr>
          <w:sz w:val="24"/>
          <w:szCs w:val="24"/>
        </w:rPr>
      </w:pPr>
    </w:p>
    <w:p w14:paraId="32F18128" w14:textId="77777777" w:rsidR="00DB16D7" w:rsidRPr="00CD1712" w:rsidRDefault="00DB16D7" w:rsidP="00DB16D7">
      <w:pPr>
        <w:rPr>
          <w:sz w:val="24"/>
          <w:szCs w:val="24"/>
        </w:rPr>
      </w:pPr>
      <w:r>
        <w:rPr>
          <w:sz w:val="24"/>
          <w:szCs w:val="24"/>
        </w:rPr>
        <w:t xml:space="preserve">Для анализаторов полноразмерной серии изменен формат измерения собственного шума приёмников с </w:t>
      </w:r>
      <w:r w:rsidR="00CD1712">
        <w:rPr>
          <w:sz w:val="24"/>
          <w:szCs w:val="24"/>
        </w:rPr>
        <w:t>линейного</w:t>
      </w:r>
      <w:r>
        <w:rPr>
          <w:sz w:val="24"/>
          <w:szCs w:val="24"/>
        </w:rPr>
        <w:t xml:space="preserve"> на </w:t>
      </w:r>
      <w:r w:rsidR="00CD1712">
        <w:rPr>
          <w:sz w:val="24"/>
          <w:szCs w:val="24"/>
        </w:rPr>
        <w:t>логарифмический.</w:t>
      </w:r>
    </w:p>
    <w:p w14:paraId="75F49ED0" w14:textId="77777777" w:rsidR="00DB16D7" w:rsidRDefault="00DB16D7" w:rsidP="007E155F">
      <w:pPr>
        <w:rPr>
          <w:b/>
          <w:sz w:val="24"/>
          <w:szCs w:val="24"/>
        </w:rPr>
      </w:pPr>
    </w:p>
    <w:p w14:paraId="447D961C" w14:textId="77777777" w:rsidR="007E155F" w:rsidRDefault="007E155F" w:rsidP="007E155F">
      <w:pPr>
        <w:rPr>
          <w:b/>
          <w:sz w:val="24"/>
          <w:szCs w:val="24"/>
        </w:rPr>
      </w:pPr>
      <w:r>
        <w:rPr>
          <w:b/>
          <w:sz w:val="24"/>
          <w:szCs w:val="24"/>
        </w:rPr>
        <w:t>15 Июня 2017</w:t>
      </w:r>
    </w:p>
    <w:p w14:paraId="20F49674" w14:textId="77777777" w:rsidR="007E155F" w:rsidRDefault="007E155F" w:rsidP="007E155F">
      <w:pPr>
        <w:rPr>
          <w:b/>
          <w:sz w:val="24"/>
          <w:szCs w:val="24"/>
        </w:rPr>
      </w:pPr>
      <w:r>
        <w:rPr>
          <w:b/>
          <w:sz w:val="24"/>
          <w:szCs w:val="24"/>
        </w:rPr>
        <w:t>Версия 2.1.</w:t>
      </w:r>
      <w:r w:rsidRPr="009F4CA4">
        <w:rPr>
          <w:b/>
          <w:sz w:val="24"/>
          <w:szCs w:val="24"/>
        </w:rPr>
        <w:t>18</w:t>
      </w:r>
      <w:r>
        <w:rPr>
          <w:b/>
          <w:sz w:val="24"/>
          <w:szCs w:val="24"/>
        </w:rPr>
        <w:t>7.2994</w:t>
      </w:r>
    </w:p>
    <w:p w14:paraId="623C914B" w14:textId="77777777" w:rsidR="007E155F" w:rsidRDefault="007E155F" w:rsidP="007E155F">
      <w:pPr>
        <w:rPr>
          <w:sz w:val="24"/>
          <w:szCs w:val="24"/>
        </w:rPr>
      </w:pPr>
    </w:p>
    <w:p w14:paraId="489ECA14" w14:textId="77777777" w:rsidR="007E155F" w:rsidRDefault="007E155F" w:rsidP="007E155F">
      <w:pPr>
        <w:rPr>
          <w:sz w:val="24"/>
          <w:szCs w:val="24"/>
        </w:rPr>
      </w:pPr>
      <w:r>
        <w:rPr>
          <w:sz w:val="24"/>
          <w:szCs w:val="24"/>
        </w:rPr>
        <w:t>Данная версия поддерживает метод сравнения калибровок для рефлектометров векторных и два метода поверки: метод сравнения калибровок и общую поверку для анализаторов цепей векторных.</w:t>
      </w:r>
    </w:p>
    <w:p w14:paraId="0EBB4752" w14:textId="77777777" w:rsidR="007E155F" w:rsidRDefault="006646A8" w:rsidP="007E155F">
      <w:pPr>
        <w:rPr>
          <w:sz w:val="24"/>
          <w:szCs w:val="24"/>
        </w:rPr>
      </w:pPr>
      <w:r>
        <w:rPr>
          <w:sz w:val="24"/>
          <w:szCs w:val="24"/>
        </w:rPr>
        <w:t>Исправлена ошибка работы теста нескорректированных параметров</w:t>
      </w:r>
      <w:r w:rsidR="007E155F">
        <w:rPr>
          <w:sz w:val="24"/>
          <w:szCs w:val="24"/>
        </w:rPr>
        <w:t>.</w:t>
      </w:r>
    </w:p>
    <w:p w14:paraId="41ABD767" w14:textId="77777777" w:rsidR="00FE4EA2" w:rsidRDefault="00FE4EA2">
      <w:pPr>
        <w:spacing w:after="200"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7873503F" w14:textId="77777777" w:rsidR="007E155F" w:rsidRDefault="007E155F" w:rsidP="00044876">
      <w:pPr>
        <w:rPr>
          <w:b/>
          <w:sz w:val="24"/>
          <w:szCs w:val="24"/>
        </w:rPr>
      </w:pPr>
    </w:p>
    <w:p w14:paraId="7ADA8C2D" w14:textId="77777777" w:rsidR="00044876" w:rsidRDefault="00044876" w:rsidP="00044876">
      <w:pPr>
        <w:rPr>
          <w:b/>
          <w:sz w:val="24"/>
          <w:szCs w:val="24"/>
        </w:rPr>
      </w:pPr>
      <w:r>
        <w:rPr>
          <w:b/>
          <w:sz w:val="24"/>
          <w:szCs w:val="24"/>
        </w:rPr>
        <w:t>14 Июня 2017</w:t>
      </w:r>
    </w:p>
    <w:p w14:paraId="2D408DF7" w14:textId="77777777" w:rsidR="00044876" w:rsidRDefault="00044876" w:rsidP="00044876">
      <w:pPr>
        <w:rPr>
          <w:b/>
          <w:sz w:val="24"/>
          <w:szCs w:val="24"/>
        </w:rPr>
      </w:pPr>
      <w:r>
        <w:rPr>
          <w:b/>
          <w:sz w:val="24"/>
          <w:szCs w:val="24"/>
        </w:rPr>
        <w:t>Версия 2.1.</w:t>
      </w:r>
      <w:r w:rsidRPr="009F4CA4">
        <w:rPr>
          <w:b/>
          <w:sz w:val="24"/>
          <w:szCs w:val="24"/>
        </w:rPr>
        <w:t>185</w:t>
      </w:r>
      <w:r>
        <w:rPr>
          <w:b/>
          <w:sz w:val="24"/>
          <w:szCs w:val="24"/>
        </w:rPr>
        <w:t>.2988</w:t>
      </w:r>
    </w:p>
    <w:p w14:paraId="2092FAB3" w14:textId="77777777" w:rsidR="00044876" w:rsidRDefault="00044876" w:rsidP="00044876">
      <w:pPr>
        <w:rPr>
          <w:sz w:val="24"/>
          <w:szCs w:val="24"/>
        </w:rPr>
      </w:pPr>
    </w:p>
    <w:p w14:paraId="41A860D2" w14:textId="77777777" w:rsidR="00044876" w:rsidRDefault="00044876" w:rsidP="00044876">
      <w:pPr>
        <w:rPr>
          <w:sz w:val="24"/>
          <w:szCs w:val="24"/>
        </w:rPr>
      </w:pPr>
      <w:r>
        <w:rPr>
          <w:sz w:val="24"/>
          <w:szCs w:val="24"/>
        </w:rPr>
        <w:t>Данная версия поддерживает метод сравнения калибровок для рефлектометров векторных и два метода поверки: метод сравнения калибровок и общую поверку для анализаторов цепей векторных.</w:t>
      </w:r>
    </w:p>
    <w:p w14:paraId="7397302D" w14:textId="77777777" w:rsidR="00044876" w:rsidRDefault="00044876" w:rsidP="00044876">
      <w:pPr>
        <w:rPr>
          <w:sz w:val="24"/>
          <w:szCs w:val="24"/>
        </w:rPr>
      </w:pPr>
      <w:r>
        <w:rPr>
          <w:sz w:val="24"/>
          <w:szCs w:val="24"/>
        </w:rPr>
        <w:t>Изменен внешний вид теста определения погрешности установки мощности.</w:t>
      </w:r>
    </w:p>
    <w:p w14:paraId="0A203107" w14:textId="77777777" w:rsidR="00044876" w:rsidRDefault="00044876" w:rsidP="00044876">
      <w:pPr>
        <w:rPr>
          <w:sz w:val="24"/>
          <w:szCs w:val="24"/>
        </w:rPr>
      </w:pPr>
      <w:r>
        <w:rPr>
          <w:sz w:val="24"/>
          <w:szCs w:val="24"/>
        </w:rPr>
        <w:t>Расширен список поддерживаемых приборов с 10 до 3</w:t>
      </w:r>
      <w:r w:rsidRPr="00044876">
        <w:rPr>
          <w:sz w:val="24"/>
          <w:szCs w:val="24"/>
        </w:rPr>
        <w:t>4</w:t>
      </w:r>
      <w:r>
        <w:rPr>
          <w:sz w:val="24"/>
          <w:szCs w:val="24"/>
        </w:rPr>
        <w:t>.</w:t>
      </w:r>
    </w:p>
    <w:p w14:paraId="100584A1" w14:textId="77777777" w:rsidR="00044876" w:rsidRDefault="00044876" w:rsidP="00044876">
      <w:pPr>
        <w:pStyle w:val="a7"/>
        <w:widowControl w:val="0"/>
        <w:spacing w:before="120" w:after="120"/>
        <w:rPr>
          <w:vanish/>
          <w:color w:val="auto"/>
          <w:lang w:val="en-US"/>
          <w:specVanish/>
        </w:rPr>
      </w:pPr>
      <w:r>
        <w:rPr>
          <w:color w:val="auto"/>
        </w:rPr>
        <w:t>Таблица</w:t>
      </w:r>
      <w:r>
        <w:rPr>
          <w:color w:val="auto"/>
          <w:lang w:val="en-US"/>
        </w:rPr>
        <w:t> </w:t>
      </w:r>
    </w:p>
    <w:p w14:paraId="3EBDD8F9" w14:textId="77777777" w:rsidR="00044876" w:rsidRDefault="00044876" w:rsidP="00044876">
      <w:pPr>
        <w:widowControl w:val="0"/>
        <w:spacing w:before="120" w:after="120"/>
        <w:rPr>
          <w:sz w:val="24"/>
          <w:szCs w:val="24"/>
        </w:rPr>
      </w:pPr>
      <w:r>
        <w:fldChar w:fldCharType="begin"/>
      </w:r>
      <w:r>
        <w:rPr>
          <w:lang w:val="en-US"/>
        </w:rPr>
        <w:instrText xml:space="preserve"> SEQ Table \* ARABIC </w:instrText>
      </w:r>
      <w:r>
        <w:fldChar w:fldCharType="separate"/>
      </w:r>
      <w:r w:rsidR="00683A48">
        <w:rPr>
          <w:noProof/>
          <w:lang w:val="en-US"/>
        </w:rPr>
        <w:t>1</w:t>
      </w:r>
      <w:r>
        <w:fldChar w:fldCharType="end"/>
      </w:r>
      <w:r>
        <w:rPr>
          <w:lang w:val="en-US"/>
        </w:rPr>
        <w:t> </w:t>
      </w:r>
      <w:r>
        <w:rPr>
          <w:sz w:val="24"/>
          <w:szCs w:val="24"/>
        </w:rPr>
        <w:t>Список поддерживаемых приборов</w:t>
      </w:r>
    </w:p>
    <w:tbl>
      <w:tblPr>
        <w:tblW w:w="93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0"/>
        <w:gridCol w:w="4971"/>
        <w:gridCol w:w="2554"/>
      </w:tblGrid>
      <w:tr w:rsidR="00044876" w14:paraId="0230CDFE" w14:textId="77777777" w:rsidTr="003B337C">
        <w:trPr>
          <w:trHeight w:val="300"/>
        </w:trPr>
        <w:tc>
          <w:tcPr>
            <w:tcW w:w="9375" w:type="dxa"/>
            <w:gridSpan w:val="3"/>
            <w:shd w:val="clear" w:color="auto" w:fill="96C7E6"/>
            <w:noWrap/>
            <w:vAlign w:val="bottom"/>
            <w:hideMark/>
          </w:tcPr>
          <w:p w14:paraId="1439A30C" w14:textId="77777777" w:rsidR="00044876" w:rsidRDefault="00044876" w:rsidP="003B337C">
            <w:pPr>
              <w:spacing w:before="240" w:after="240"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Рефлектометры векторные</w:t>
            </w:r>
          </w:p>
        </w:tc>
      </w:tr>
      <w:tr w:rsidR="00044876" w14:paraId="37B7E91E" w14:textId="77777777" w:rsidTr="003B337C">
        <w:trPr>
          <w:trHeight w:val="300"/>
        </w:trPr>
        <w:tc>
          <w:tcPr>
            <w:tcW w:w="9375" w:type="dxa"/>
            <w:gridSpan w:val="3"/>
            <w:tcBorders>
              <w:top w:val="nil"/>
              <w:left w:val="nil"/>
              <w:bottom w:val="single" w:sz="8" w:space="0" w:color="0672BA"/>
              <w:right w:val="nil"/>
            </w:tcBorders>
            <w:noWrap/>
            <w:vAlign w:val="bottom"/>
            <w:hideMark/>
          </w:tcPr>
          <w:p w14:paraId="255B3974" w14:textId="77777777" w:rsidR="00044876" w:rsidRDefault="00044876" w:rsidP="003B337C">
            <w:pPr>
              <w:spacing w:before="120" w:after="120"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R-</w:t>
            </w:r>
            <w:r>
              <w:rPr>
                <w:rFonts w:cs="Times New Roman"/>
                <w:sz w:val="24"/>
                <w:szCs w:val="24"/>
              </w:rPr>
              <w:t>серия</w:t>
            </w:r>
          </w:p>
        </w:tc>
      </w:tr>
      <w:tr w:rsidR="00044876" w14:paraId="4E29367B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2576E371" w14:textId="77777777" w:rsidR="00044876" w:rsidRDefault="00044876" w:rsidP="003B337C">
            <w:pPr>
              <w:spacing w:line="276" w:lineRule="auto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R54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5D001AB9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базовая конфигурация,</w:t>
            </w:r>
          </w:p>
          <w:p w14:paraId="680E1FA5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85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МГц до 5,4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00E0E120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044876" w14:paraId="37FE061E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1E1BECD2" w14:textId="77777777" w:rsidR="00044876" w:rsidRDefault="00044876" w:rsidP="003B337C">
            <w:pPr>
              <w:spacing w:line="276" w:lineRule="auto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R60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3058F4F4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базовая конфигурация,</w:t>
            </w:r>
          </w:p>
          <w:p w14:paraId="5FBA051D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МГц до 6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7E630685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044876" w14:paraId="6886C2FA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273D72A9" w14:textId="77777777" w:rsidR="00044876" w:rsidRDefault="00044876" w:rsidP="003B337C">
            <w:pPr>
              <w:spacing w:line="276" w:lineRule="auto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R140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7B6474FD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базовая конфигурация,</w:t>
            </w:r>
          </w:p>
          <w:p w14:paraId="57E90592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85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МГц до 14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21878F07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044876" w14:paraId="3D0307B5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14F2DCF2" w14:textId="77777777" w:rsidR="00044876" w:rsidRDefault="00044876" w:rsidP="003B337C">
            <w:pPr>
              <w:spacing w:line="276" w:lineRule="auto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R160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4412E783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базовая конфигурация,</w:t>
            </w:r>
          </w:p>
          <w:p w14:paraId="24485DE4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85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МГц до 16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0746AA61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044876" w14:paraId="13818546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384B74A2" w14:textId="77777777" w:rsidR="00044876" w:rsidRDefault="00044876" w:rsidP="003B337C">
            <w:pPr>
              <w:spacing w:line="276" w:lineRule="auto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R1</w:t>
            </w:r>
            <w:r>
              <w:rPr>
                <w:rFonts w:cs="Times New Roman"/>
                <w:sz w:val="24"/>
                <w:szCs w:val="24"/>
                <w:lang w:val="en-US" w:eastAsia="ru-RU"/>
              </w:rPr>
              <w:t>8</w:t>
            </w:r>
            <w:r>
              <w:rPr>
                <w:rFonts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41C64870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базовая конфигурация,</w:t>
            </w:r>
          </w:p>
          <w:p w14:paraId="6ED5C581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 xml:space="preserve">от </w:t>
            </w:r>
            <w:r w:rsidRPr="006F2CF8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МГц до 1</w:t>
            </w:r>
            <w:r w:rsidRPr="006F2CF8">
              <w:rPr>
                <w:rFonts w:cs="Times New Roman"/>
                <w:sz w:val="24"/>
                <w:szCs w:val="24"/>
              </w:rPr>
              <w:t>8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1A06D762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044876" w14:paraId="5F0BDE6D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6AE28A85" w14:textId="77777777" w:rsidR="00044876" w:rsidRDefault="00044876" w:rsidP="003B337C">
            <w:pPr>
              <w:spacing w:line="276" w:lineRule="auto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RP5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0FE90415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индивидуальное решение,</w:t>
            </w:r>
          </w:p>
          <w:p w14:paraId="794E6587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МГц до 0,5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4F99EC52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044876" w14:paraId="6D9E0A8D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60F73A" w14:textId="77777777" w:rsidR="00044876" w:rsidRDefault="00044876" w:rsidP="003B337C">
            <w:pPr>
              <w:spacing w:line="276" w:lineRule="auto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RP60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nil"/>
              <w:right w:val="nil"/>
            </w:tcBorders>
            <w:hideMark/>
          </w:tcPr>
          <w:p w14:paraId="53F96108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индивидуальное решение,</w:t>
            </w:r>
          </w:p>
          <w:p w14:paraId="210C5E81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 xml:space="preserve">МГц </w:t>
            </w:r>
            <w:r>
              <w:rPr>
                <w:rFonts w:cs="Times New Roman"/>
                <w:sz w:val="24"/>
                <w:szCs w:val="24"/>
                <w:lang w:val="en-US"/>
              </w:rPr>
              <w:t>to</w:t>
            </w:r>
            <w:r w:rsidRPr="006F2CF8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6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7292323C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044876" w14:paraId="19B845B8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07ACA5" w14:textId="77777777" w:rsidR="00044876" w:rsidRDefault="00044876" w:rsidP="003B337C">
            <w:pPr>
              <w:spacing w:line="276" w:lineRule="auto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RP180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nil"/>
              <w:right w:val="nil"/>
            </w:tcBorders>
            <w:hideMark/>
          </w:tcPr>
          <w:p w14:paraId="387725A9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индивидуальное решение,</w:t>
            </w:r>
          </w:p>
          <w:p w14:paraId="4DEC9790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 1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МГц до 18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ГГц,</w:t>
            </w:r>
            <w:r>
              <w:rPr>
                <w:rFonts w:cs="Times New Roman"/>
                <w:sz w:val="24"/>
                <w:szCs w:val="24"/>
              </w:rPr>
              <w:br/>
              <w:t>от 46,875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МГц до 18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nil"/>
              <w:right w:val="nil"/>
            </w:tcBorders>
            <w:vAlign w:val="center"/>
            <w:hideMark/>
          </w:tcPr>
          <w:p w14:paraId="087F60FC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044876" w14:paraId="29C0C1D8" w14:textId="77777777" w:rsidTr="003B337C">
        <w:trPr>
          <w:trHeight w:val="300"/>
        </w:trPr>
        <w:tc>
          <w:tcPr>
            <w:tcW w:w="9375" w:type="dxa"/>
            <w:gridSpan w:val="3"/>
            <w:shd w:val="clear" w:color="auto" w:fill="96C7E6"/>
            <w:noWrap/>
            <w:vAlign w:val="bottom"/>
            <w:hideMark/>
          </w:tcPr>
          <w:p w14:paraId="4D5750BA" w14:textId="77777777" w:rsidR="00044876" w:rsidRDefault="00044876" w:rsidP="003B337C">
            <w:pPr>
              <w:spacing w:before="240" w:after="240"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Анализаторы цепей векторные</w:t>
            </w:r>
          </w:p>
        </w:tc>
      </w:tr>
      <w:tr w:rsidR="00044876" w14:paraId="43746E5C" w14:textId="77777777" w:rsidTr="003B337C">
        <w:trPr>
          <w:trHeight w:val="300"/>
        </w:trPr>
        <w:tc>
          <w:tcPr>
            <w:tcW w:w="9375" w:type="dxa"/>
            <w:gridSpan w:val="3"/>
            <w:tcBorders>
              <w:top w:val="nil"/>
              <w:left w:val="nil"/>
              <w:bottom w:val="single" w:sz="8" w:space="0" w:color="0672BA"/>
              <w:right w:val="nil"/>
            </w:tcBorders>
            <w:noWrap/>
            <w:vAlign w:val="bottom"/>
            <w:hideMark/>
          </w:tcPr>
          <w:p w14:paraId="62D93FE0" w14:textId="77777777" w:rsidR="00044876" w:rsidRDefault="00044876" w:rsidP="003B337C">
            <w:pPr>
              <w:spacing w:before="120" w:after="120"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  <w:lang w:eastAsia="ru-RU"/>
              </w:rPr>
              <w:t>Серия КОБАЛЬТ</w:t>
            </w:r>
          </w:p>
        </w:tc>
      </w:tr>
      <w:tr w:rsidR="00044876" w14:paraId="2D38E0CA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64BA8E2B" w14:textId="77777777" w:rsidR="00044876" w:rsidRDefault="00044876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C1205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63ED0426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 порта, 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базовая конфигурация,</w:t>
            </w:r>
          </w:p>
          <w:p w14:paraId="16C521AA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4</w:t>
            </w:r>
            <w:r w:rsidRPr="006F2CF8">
              <w:rPr>
                <w:rFonts w:cs="Times New Roman"/>
                <w:sz w:val="24"/>
                <w:szCs w:val="24"/>
              </w:rPr>
              <w:t>,8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23A933E7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044876" w14:paraId="4E9305CA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7A145DE0" w14:textId="77777777" w:rsidR="00044876" w:rsidRDefault="00044876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C1207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7A6258ED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 порта, 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базовая конфигурация,</w:t>
            </w:r>
          </w:p>
          <w:p w14:paraId="29FA745C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7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084EB56F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044876" w14:paraId="567C1CCF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79520580" w14:textId="77777777" w:rsidR="00044876" w:rsidRDefault="00044876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C</w:t>
            </w:r>
            <w:r>
              <w:rPr>
                <w:rFonts w:cs="Times New Roman"/>
                <w:sz w:val="24"/>
                <w:szCs w:val="24"/>
                <w:lang w:eastAsia="ru-RU"/>
              </w:rPr>
              <w:t>1209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5AA9E7A6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 порта, 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базовая конфигурация,</w:t>
            </w:r>
          </w:p>
          <w:p w14:paraId="4328B7BA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9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0C1D2E0B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</w:tbl>
    <w:p w14:paraId="726A0F9B" w14:textId="77777777" w:rsidR="00044876" w:rsidRDefault="00044876" w:rsidP="00044876"/>
    <w:p w14:paraId="69E5A86A" w14:textId="77777777" w:rsidR="006A012E" w:rsidRDefault="006A012E" w:rsidP="00044876"/>
    <w:tbl>
      <w:tblPr>
        <w:tblW w:w="93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0"/>
        <w:gridCol w:w="4971"/>
        <w:gridCol w:w="2554"/>
      </w:tblGrid>
      <w:tr w:rsidR="006A012E" w14:paraId="454F3F09" w14:textId="77777777" w:rsidTr="006A012E">
        <w:trPr>
          <w:trHeight w:val="300"/>
        </w:trPr>
        <w:tc>
          <w:tcPr>
            <w:tcW w:w="9375" w:type="dxa"/>
            <w:gridSpan w:val="3"/>
            <w:shd w:val="clear" w:color="auto" w:fill="96C7E6"/>
            <w:noWrap/>
            <w:vAlign w:val="bottom"/>
            <w:hideMark/>
          </w:tcPr>
          <w:p w14:paraId="2A7AD522" w14:textId="77777777" w:rsidR="006A012E" w:rsidRDefault="006A012E" w:rsidP="003B337C">
            <w:pPr>
              <w:spacing w:before="240" w:after="240"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Анализаторы цепей векторные</w:t>
            </w:r>
          </w:p>
        </w:tc>
      </w:tr>
      <w:tr w:rsidR="00044876" w14:paraId="31C08768" w14:textId="77777777" w:rsidTr="006A012E">
        <w:trPr>
          <w:trHeight w:val="300"/>
        </w:trPr>
        <w:tc>
          <w:tcPr>
            <w:tcW w:w="1850" w:type="dxa"/>
            <w:tcBorders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0C321344" w14:textId="77777777" w:rsidR="00044876" w:rsidRDefault="00044876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C</w:t>
            </w:r>
            <w:r>
              <w:rPr>
                <w:rFonts w:cs="Times New Roman"/>
                <w:sz w:val="24"/>
                <w:szCs w:val="24"/>
                <w:lang w:eastAsia="ru-RU"/>
              </w:rPr>
              <w:t>1214</w:t>
            </w:r>
          </w:p>
        </w:tc>
        <w:tc>
          <w:tcPr>
            <w:tcW w:w="4971" w:type="dxa"/>
            <w:tcBorders>
              <w:left w:val="nil"/>
              <w:bottom w:val="single" w:sz="8" w:space="0" w:color="0672BA"/>
              <w:right w:val="nil"/>
            </w:tcBorders>
            <w:hideMark/>
          </w:tcPr>
          <w:p w14:paraId="7819C6C1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 порта, 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базовая конфигурация,</w:t>
            </w:r>
          </w:p>
          <w:p w14:paraId="0FEADD04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14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402DA284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044876" w14:paraId="4C5C2670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4217785F" w14:textId="77777777" w:rsidR="00044876" w:rsidRDefault="00044876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C</w:t>
            </w:r>
            <w:r>
              <w:rPr>
                <w:rFonts w:cs="Times New Roman"/>
                <w:sz w:val="24"/>
                <w:szCs w:val="24"/>
                <w:lang w:eastAsia="ru-RU"/>
              </w:rPr>
              <w:t>1220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1971BB51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 порта, 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базовая конфигурация,</w:t>
            </w:r>
          </w:p>
          <w:p w14:paraId="3B2BCDFF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20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1A8A72A0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044876" w14:paraId="53B6A620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063B6704" w14:textId="77777777" w:rsidR="00044876" w:rsidRDefault="00044876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C</w:t>
            </w:r>
            <w:r>
              <w:rPr>
                <w:rFonts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cs="Times New Roman"/>
                <w:sz w:val="24"/>
                <w:szCs w:val="24"/>
                <w:lang w:val="en-US" w:eastAsia="ru-RU"/>
              </w:rPr>
              <w:t>4</w:t>
            </w:r>
            <w:r>
              <w:rPr>
                <w:rFonts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2FEBAD24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F2CF8">
              <w:rPr>
                <w:rFonts w:cs="Times New Roman"/>
                <w:sz w:val="24"/>
                <w:szCs w:val="24"/>
              </w:rPr>
              <w:t>4</w:t>
            </w:r>
            <w:r>
              <w:rPr>
                <w:rFonts w:cs="Times New Roman"/>
                <w:sz w:val="24"/>
                <w:szCs w:val="24"/>
              </w:rPr>
              <w:t xml:space="preserve"> порта, 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базовая конфигурация,</w:t>
            </w:r>
          </w:p>
          <w:p w14:paraId="7F5E09C1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9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55A91C7C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044876" w14:paraId="4C6300DD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210FF4BD" w14:textId="77777777" w:rsidR="00044876" w:rsidRDefault="00044876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C</w:t>
            </w:r>
            <w:r>
              <w:rPr>
                <w:rFonts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cs="Times New Roman"/>
                <w:sz w:val="24"/>
                <w:szCs w:val="24"/>
                <w:lang w:val="en-US" w:eastAsia="ru-RU"/>
              </w:rPr>
              <w:t>4</w:t>
            </w:r>
            <w:r>
              <w:rPr>
                <w:rFonts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7C2CCBB3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F2CF8">
              <w:rPr>
                <w:rFonts w:cs="Times New Roman"/>
                <w:sz w:val="24"/>
                <w:szCs w:val="24"/>
              </w:rPr>
              <w:t>4</w:t>
            </w:r>
            <w:r>
              <w:rPr>
                <w:rFonts w:cs="Times New Roman"/>
                <w:sz w:val="24"/>
                <w:szCs w:val="24"/>
              </w:rPr>
              <w:t xml:space="preserve"> порта, 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Ω, базовая конфигурация,</w:t>
            </w:r>
          </w:p>
          <w:p w14:paraId="5D8F9872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20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68D84885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044876" w14:paraId="3195F22C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0D25035E" w14:textId="77777777" w:rsidR="00044876" w:rsidRDefault="00044876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C22</w:t>
            </w:r>
            <w:r>
              <w:rPr>
                <w:rFonts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5FFEE1E5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 порта, 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 xml:space="preserve">Ω, </w:t>
            </w:r>
            <w:r>
              <w:rPr>
                <w:sz w:val="24"/>
                <w:szCs w:val="24"/>
              </w:rPr>
              <w:t>прямой доступ к приемникам</w:t>
            </w:r>
            <w:r>
              <w:rPr>
                <w:rFonts w:cs="Times New Roman"/>
                <w:sz w:val="24"/>
                <w:szCs w:val="24"/>
              </w:rPr>
              <w:t>,</w:t>
            </w:r>
          </w:p>
          <w:p w14:paraId="502D0999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9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6AD612A3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044876" w14:paraId="77492321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60785EAB" w14:textId="77777777" w:rsidR="00044876" w:rsidRDefault="00044876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C24</w:t>
            </w:r>
            <w:r>
              <w:rPr>
                <w:rFonts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04D4BA6A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 порта, 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 xml:space="preserve">Ω, </w:t>
            </w:r>
            <w:r>
              <w:rPr>
                <w:sz w:val="24"/>
                <w:szCs w:val="24"/>
              </w:rPr>
              <w:t>прямой доступ к приемникам</w:t>
            </w:r>
            <w:r>
              <w:rPr>
                <w:rFonts w:cs="Times New Roman"/>
                <w:sz w:val="24"/>
                <w:szCs w:val="24"/>
              </w:rPr>
              <w:t>,</w:t>
            </w:r>
          </w:p>
          <w:p w14:paraId="70002462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9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5080C66D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044876" w14:paraId="74BEF2FC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4BD59988" w14:textId="77777777" w:rsidR="00044876" w:rsidRDefault="00044876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C2220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5C6FC9A6" w14:textId="77777777" w:rsidR="00044876" w:rsidRDefault="00044876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 прямой доступ к приемникам,</w:t>
            </w:r>
          </w:p>
          <w:p w14:paraId="4797DDF0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до 20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282A2AF6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044876" w14:paraId="1256360B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5C7CA2A9" w14:textId="77777777" w:rsidR="00044876" w:rsidRDefault="00044876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C2</w:t>
            </w:r>
            <w:r>
              <w:rPr>
                <w:rFonts w:cs="Times New Roman"/>
                <w:sz w:val="24"/>
                <w:szCs w:val="24"/>
                <w:lang w:val="en-US" w:eastAsia="ru-RU"/>
              </w:rPr>
              <w:t>4</w:t>
            </w:r>
            <w:r>
              <w:rPr>
                <w:rFonts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347903A3" w14:textId="77777777" w:rsidR="00044876" w:rsidRDefault="00044876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 прямой доступ к приемникам,</w:t>
            </w:r>
          </w:p>
          <w:p w14:paraId="218D60AE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до 20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47C2AC3B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044876" w14:paraId="42B3DADD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1063F8F9" w14:textId="77777777" w:rsidR="00044876" w:rsidRDefault="00044876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C42</w:t>
            </w:r>
            <w:r>
              <w:rPr>
                <w:rFonts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66532C0A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 порта, 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 xml:space="preserve">Ω, </w:t>
            </w:r>
            <w:r>
              <w:rPr>
                <w:sz w:val="24"/>
                <w:szCs w:val="24"/>
              </w:rPr>
              <w:t>подключение расширителей по частоте</w:t>
            </w:r>
            <w:r>
              <w:rPr>
                <w:rFonts w:cs="Times New Roman"/>
                <w:sz w:val="24"/>
                <w:szCs w:val="24"/>
              </w:rPr>
              <w:t>,</w:t>
            </w:r>
          </w:p>
          <w:p w14:paraId="1FCD75B1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9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2828DD05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044876" w14:paraId="04FCFC45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08E02628" w14:textId="77777777" w:rsidR="00044876" w:rsidRDefault="00044876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C44</w:t>
            </w:r>
            <w:r>
              <w:rPr>
                <w:rFonts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1A248627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 порта, 50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 xml:space="preserve">Ω, </w:t>
            </w:r>
            <w:r>
              <w:rPr>
                <w:sz w:val="24"/>
                <w:szCs w:val="24"/>
              </w:rPr>
              <w:t>подключение расширителей по частоте</w:t>
            </w:r>
            <w:r>
              <w:rPr>
                <w:rFonts w:cs="Times New Roman"/>
                <w:sz w:val="24"/>
                <w:szCs w:val="24"/>
              </w:rPr>
              <w:t>,</w:t>
            </w:r>
          </w:p>
          <w:p w14:paraId="063B53CC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9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2D0A737B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044876" w14:paraId="3774911B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78669A96" w14:textId="77777777" w:rsidR="00044876" w:rsidRDefault="00044876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C</w:t>
            </w:r>
            <w:r>
              <w:rPr>
                <w:rFonts w:cs="Times New Roman"/>
                <w:sz w:val="24"/>
                <w:szCs w:val="24"/>
                <w:lang w:val="en-US" w:eastAsia="ru-RU"/>
              </w:rPr>
              <w:t>4</w:t>
            </w:r>
            <w:r>
              <w:rPr>
                <w:rFonts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13455D30" w14:textId="77777777" w:rsidR="00044876" w:rsidRDefault="00044876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 подключение расширителей по частоте,</w:t>
            </w:r>
          </w:p>
          <w:p w14:paraId="6714B51B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до 20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2074AF44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044876" w14:paraId="452E8038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0DEF84A4" w14:textId="77777777" w:rsidR="00044876" w:rsidRDefault="00044876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C</w:t>
            </w:r>
            <w:r>
              <w:rPr>
                <w:rFonts w:cs="Times New Roman"/>
                <w:sz w:val="24"/>
                <w:szCs w:val="24"/>
                <w:lang w:val="en-US" w:eastAsia="ru-RU"/>
              </w:rPr>
              <w:t>44</w:t>
            </w:r>
            <w:r>
              <w:rPr>
                <w:rFonts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38C03429" w14:textId="77777777" w:rsidR="00044876" w:rsidRDefault="00044876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 подключение расширителей по частоте,</w:t>
            </w:r>
          </w:p>
          <w:p w14:paraId="409DE5A8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до 20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048032EE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044876" w14:paraId="3F74DD93" w14:textId="77777777" w:rsidTr="003B337C">
        <w:trPr>
          <w:trHeight w:val="300"/>
        </w:trPr>
        <w:tc>
          <w:tcPr>
            <w:tcW w:w="9375" w:type="dxa"/>
            <w:gridSpan w:val="3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23F9C12F" w14:textId="77777777" w:rsidR="00044876" w:rsidRDefault="00044876" w:rsidP="003B337C">
            <w:pPr>
              <w:spacing w:before="120" w:after="120"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Полноразмерная серия</w:t>
            </w:r>
          </w:p>
        </w:tc>
      </w:tr>
      <w:tr w:rsidR="00044876" w14:paraId="191F0D21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01651E68" w14:textId="77777777" w:rsidR="00044876" w:rsidRDefault="00044876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ОБЗОР</w:t>
            </w:r>
            <w:r>
              <w:rPr>
                <w:rFonts w:cs="Times New Roman"/>
                <w:sz w:val="24"/>
                <w:szCs w:val="24"/>
                <w:lang w:eastAsia="ru-RU"/>
              </w:rPr>
              <w:noBreakHyphen/>
              <w:t>304</w:t>
            </w:r>
            <w:r>
              <w:rPr>
                <w:rFonts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1F4C32A2" w14:textId="77777777" w:rsidR="00044876" w:rsidRDefault="00044876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</w:t>
            </w:r>
            <w:r>
              <w:rPr>
                <w:rFonts w:cs="Times New Roman"/>
                <w:sz w:val="24"/>
                <w:szCs w:val="24"/>
              </w:rPr>
              <w:t xml:space="preserve"> базовая конфигурация</w:t>
            </w:r>
            <w:r>
              <w:rPr>
                <w:sz w:val="24"/>
                <w:szCs w:val="24"/>
              </w:rPr>
              <w:t>,</w:t>
            </w:r>
          </w:p>
          <w:p w14:paraId="493F22D4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300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3,2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16280A47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044876" w14:paraId="41D8A817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57475B77" w14:textId="77777777" w:rsidR="00044876" w:rsidRDefault="00044876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ОБЗОР</w:t>
            </w:r>
            <w:r>
              <w:rPr>
                <w:rFonts w:cs="Times New Roman"/>
                <w:sz w:val="24"/>
                <w:szCs w:val="24"/>
                <w:lang w:eastAsia="ru-RU"/>
              </w:rPr>
              <w:noBreakHyphen/>
              <w:t>804</w:t>
            </w:r>
            <w:r>
              <w:rPr>
                <w:rFonts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678CD213" w14:textId="77777777" w:rsidR="00044876" w:rsidRDefault="00044876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</w:t>
            </w:r>
            <w:r>
              <w:rPr>
                <w:rFonts w:cs="Times New Roman"/>
                <w:sz w:val="24"/>
                <w:szCs w:val="24"/>
              </w:rPr>
              <w:t>, базовая конфигурация</w:t>
            </w:r>
            <w:r>
              <w:rPr>
                <w:sz w:val="24"/>
                <w:szCs w:val="24"/>
              </w:rPr>
              <w:t>,</w:t>
            </w:r>
          </w:p>
          <w:p w14:paraId="206407AF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300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8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388783D1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044876" w14:paraId="791329C3" w14:textId="77777777" w:rsidTr="006A012E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2FB558EB" w14:textId="77777777" w:rsidR="00044876" w:rsidRDefault="00044876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ОБЗОР</w:t>
            </w:r>
            <w:r>
              <w:rPr>
                <w:rFonts w:cs="Times New Roman"/>
                <w:sz w:val="24"/>
                <w:szCs w:val="24"/>
                <w:lang w:eastAsia="ru-RU"/>
              </w:rPr>
              <w:noBreakHyphen/>
              <w:t>808</w:t>
            </w:r>
            <w:r>
              <w:rPr>
                <w:rFonts w:cs="Times New Roman"/>
                <w:sz w:val="24"/>
                <w:szCs w:val="24"/>
                <w:lang w:val="en-US" w:eastAsia="ru-RU"/>
              </w:rPr>
              <w:t>/1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5B20EBB0" w14:textId="77777777" w:rsidR="00044876" w:rsidRDefault="00044876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</w:t>
            </w:r>
            <w:r>
              <w:rPr>
                <w:rFonts w:cs="Times New Roman"/>
                <w:sz w:val="24"/>
                <w:szCs w:val="24"/>
              </w:rPr>
              <w:t xml:space="preserve"> базовая конфигурация</w:t>
            </w:r>
            <w:r>
              <w:rPr>
                <w:sz w:val="24"/>
                <w:szCs w:val="24"/>
              </w:rPr>
              <w:t>,</w:t>
            </w:r>
          </w:p>
          <w:p w14:paraId="18FEA13F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300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8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7B7CAD59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044876" w14:paraId="5B37DBDF" w14:textId="77777777" w:rsidTr="006A012E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6F36168C" w14:textId="77777777" w:rsidR="00044876" w:rsidRDefault="00044876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ОБЗОР</w:t>
            </w:r>
            <w:r>
              <w:rPr>
                <w:rFonts w:cs="Times New Roman"/>
                <w:sz w:val="24"/>
                <w:szCs w:val="24"/>
                <w:lang w:eastAsia="ru-RU"/>
              </w:rPr>
              <w:noBreakHyphen/>
              <w:t>814</w:t>
            </w:r>
            <w:r>
              <w:rPr>
                <w:rFonts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090BEAAE" w14:textId="77777777" w:rsidR="00044876" w:rsidRDefault="00044876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прямой доступ к приемникам,</w:t>
            </w:r>
          </w:p>
          <w:p w14:paraId="2936C564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300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8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353F5F4D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</w:tbl>
    <w:p w14:paraId="08FADE1F" w14:textId="77777777" w:rsidR="006A012E" w:rsidRDefault="006A012E"/>
    <w:tbl>
      <w:tblPr>
        <w:tblW w:w="93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0"/>
        <w:gridCol w:w="4971"/>
        <w:gridCol w:w="2554"/>
      </w:tblGrid>
      <w:tr w:rsidR="006A012E" w14:paraId="6681800F" w14:textId="77777777" w:rsidTr="006A012E">
        <w:trPr>
          <w:trHeight w:val="300"/>
        </w:trPr>
        <w:tc>
          <w:tcPr>
            <w:tcW w:w="9375" w:type="dxa"/>
            <w:gridSpan w:val="3"/>
            <w:shd w:val="clear" w:color="auto" w:fill="96C7E6"/>
            <w:noWrap/>
            <w:vAlign w:val="bottom"/>
            <w:hideMark/>
          </w:tcPr>
          <w:p w14:paraId="1B27F227" w14:textId="77777777" w:rsidR="006A012E" w:rsidRDefault="006A012E" w:rsidP="003B337C">
            <w:pPr>
              <w:spacing w:before="240" w:after="240"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Анализаторы цепей векторные</w:t>
            </w:r>
          </w:p>
        </w:tc>
      </w:tr>
      <w:tr w:rsidR="00044876" w14:paraId="44AB3B3A" w14:textId="77777777" w:rsidTr="006A012E">
        <w:trPr>
          <w:trHeight w:val="300"/>
        </w:trPr>
        <w:tc>
          <w:tcPr>
            <w:tcW w:w="9375" w:type="dxa"/>
            <w:gridSpan w:val="3"/>
            <w:tcBorders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111A9AA4" w14:textId="77777777" w:rsidR="00044876" w:rsidRDefault="00044876" w:rsidP="003B337C">
            <w:pPr>
              <w:spacing w:before="120" w:after="120"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Компактная серия</w:t>
            </w:r>
          </w:p>
        </w:tc>
      </w:tr>
      <w:tr w:rsidR="00044876" w14:paraId="136F56E9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780BFC01" w14:textId="77777777" w:rsidR="00044876" w:rsidRDefault="00044876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S5048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7ECFADB1" w14:textId="77777777" w:rsidR="00044876" w:rsidRDefault="00044876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</w:t>
            </w:r>
            <w:r>
              <w:rPr>
                <w:rFonts w:cs="Times New Roman"/>
                <w:sz w:val="24"/>
                <w:szCs w:val="24"/>
              </w:rPr>
              <w:t xml:space="preserve"> базовая конфигурация</w:t>
            </w:r>
            <w:r>
              <w:rPr>
                <w:sz w:val="24"/>
                <w:szCs w:val="24"/>
              </w:rPr>
              <w:t>,</w:t>
            </w:r>
          </w:p>
          <w:p w14:paraId="00475EE8" w14:textId="77777777" w:rsidR="00044876" w:rsidRPr="006F2CF8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</w:t>
            </w:r>
            <w:r w:rsidRPr="006F2CF8">
              <w:rPr>
                <w:rFonts w:cs="Times New Roman"/>
                <w:sz w:val="24"/>
                <w:szCs w:val="24"/>
              </w:rPr>
              <w:t xml:space="preserve"> 20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</w:t>
            </w:r>
            <w:r w:rsidRPr="006F2CF8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до</w:t>
            </w:r>
            <w:r w:rsidRPr="006F2CF8">
              <w:rPr>
                <w:rFonts w:cs="Times New Roman"/>
                <w:sz w:val="24"/>
                <w:szCs w:val="24"/>
              </w:rPr>
              <w:t xml:space="preserve"> 4,8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4D10AAA5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044876" w14:paraId="6AFCB19A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3165D7C7" w14:textId="77777777" w:rsidR="00044876" w:rsidRDefault="00044876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S5065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2B13AA70" w14:textId="77777777" w:rsidR="00044876" w:rsidRDefault="00044876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</w:t>
            </w:r>
            <w:r>
              <w:rPr>
                <w:rFonts w:cs="Times New Roman"/>
                <w:sz w:val="24"/>
                <w:szCs w:val="24"/>
              </w:rPr>
              <w:t xml:space="preserve"> базовая конфигурация</w:t>
            </w:r>
            <w:r>
              <w:rPr>
                <w:sz w:val="24"/>
                <w:szCs w:val="24"/>
              </w:rPr>
              <w:t>,</w:t>
            </w:r>
          </w:p>
          <w:p w14:paraId="2C7E468F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9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 xml:space="preserve">кГц до </w:t>
            </w:r>
            <w:r w:rsidRPr="006F2CF8">
              <w:rPr>
                <w:rFonts w:cs="Times New Roman"/>
                <w:sz w:val="24"/>
                <w:szCs w:val="24"/>
              </w:rPr>
              <w:t>6</w:t>
            </w:r>
            <w:r>
              <w:rPr>
                <w:rFonts w:cs="Times New Roman"/>
                <w:sz w:val="24"/>
                <w:szCs w:val="24"/>
              </w:rPr>
              <w:t>,</w:t>
            </w:r>
            <w:r w:rsidRPr="006F2CF8">
              <w:rPr>
                <w:rFonts w:cs="Times New Roman"/>
                <w:sz w:val="24"/>
                <w:szCs w:val="24"/>
              </w:rPr>
              <w:t>5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03659473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044876" w14:paraId="099F2E01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7B365921" w14:textId="77777777" w:rsidR="00044876" w:rsidRDefault="00044876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S5085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6F062E50" w14:textId="77777777" w:rsidR="00044876" w:rsidRDefault="00044876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</w:t>
            </w:r>
            <w:r>
              <w:rPr>
                <w:rFonts w:cs="Times New Roman"/>
                <w:sz w:val="24"/>
                <w:szCs w:val="24"/>
              </w:rPr>
              <w:t xml:space="preserve"> базовая конфигурация</w:t>
            </w:r>
            <w:r>
              <w:rPr>
                <w:sz w:val="24"/>
                <w:szCs w:val="24"/>
              </w:rPr>
              <w:t>,</w:t>
            </w:r>
          </w:p>
          <w:p w14:paraId="5B2B9F7B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9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8,5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33922B98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044876" w14:paraId="69C24A70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3AB4904A" w14:textId="77777777" w:rsidR="00044876" w:rsidRDefault="00044876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S7530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3C103C00" w14:textId="77777777" w:rsidR="00044876" w:rsidRDefault="00044876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порта, 75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</w:t>
            </w:r>
            <w:r>
              <w:rPr>
                <w:rFonts w:cs="Times New Roman"/>
                <w:sz w:val="24"/>
                <w:szCs w:val="24"/>
              </w:rPr>
              <w:t xml:space="preserve"> базовая конфигурация</w:t>
            </w:r>
            <w:r>
              <w:rPr>
                <w:sz w:val="24"/>
                <w:szCs w:val="24"/>
              </w:rPr>
              <w:t>,</w:t>
            </w:r>
          </w:p>
          <w:p w14:paraId="55DAB307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20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3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4212E404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044876" w14:paraId="53540382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5DAE947C" w14:textId="77777777" w:rsidR="00044876" w:rsidRDefault="00044876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ОБЗОР</w:t>
            </w:r>
            <w:r>
              <w:rPr>
                <w:rFonts w:cs="Times New Roman"/>
                <w:sz w:val="24"/>
                <w:szCs w:val="24"/>
                <w:lang w:val="en-US" w:eastAsia="ru-RU"/>
              </w:rPr>
              <w:t xml:space="preserve"> TR1300/1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0D83452C" w14:textId="77777777" w:rsidR="00044876" w:rsidRDefault="00044876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</w:t>
            </w:r>
            <w:r>
              <w:rPr>
                <w:rFonts w:cs="Times New Roman"/>
                <w:sz w:val="24"/>
                <w:szCs w:val="24"/>
              </w:rPr>
              <w:t xml:space="preserve"> однонаправленный</w:t>
            </w:r>
            <w:r>
              <w:rPr>
                <w:sz w:val="24"/>
                <w:szCs w:val="24"/>
              </w:rPr>
              <w:t>,</w:t>
            </w:r>
          </w:p>
          <w:p w14:paraId="00016096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300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1,3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4FE3056D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044876" w14:paraId="5134B6F0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591782EB" w14:textId="77777777" w:rsidR="00044876" w:rsidRDefault="00044876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TR5048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76065266" w14:textId="77777777" w:rsidR="00044876" w:rsidRDefault="00044876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порта, 50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</w:t>
            </w:r>
            <w:r>
              <w:rPr>
                <w:rFonts w:cs="Times New Roman"/>
                <w:sz w:val="24"/>
                <w:szCs w:val="24"/>
              </w:rPr>
              <w:t xml:space="preserve"> однонаправленный</w:t>
            </w:r>
            <w:r>
              <w:rPr>
                <w:sz w:val="24"/>
                <w:szCs w:val="24"/>
              </w:rPr>
              <w:t>,</w:t>
            </w:r>
          </w:p>
          <w:p w14:paraId="6B941BDF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20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4,8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2BFE2DED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044876" w14:paraId="76E7FB14" w14:textId="77777777" w:rsidTr="003B337C">
        <w:trPr>
          <w:trHeight w:val="300"/>
        </w:trPr>
        <w:tc>
          <w:tcPr>
            <w:tcW w:w="1850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noWrap/>
            <w:vAlign w:val="center"/>
            <w:hideMark/>
          </w:tcPr>
          <w:p w14:paraId="6E5AE6DB" w14:textId="77777777" w:rsidR="00044876" w:rsidRDefault="00044876" w:rsidP="003B337C">
            <w:pPr>
              <w:spacing w:line="276" w:lineRule="auto"/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TR7530</w:t>
            </w:r>
          </w:p>
        </w:tc>
        <w:tc>
          <w:tcPr>
            <w:tcW w:w="4971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hideMark/>
          </w:tcPr>
          <w:p w14:paraId="30575F50" w14:textId="77777777" w:rsidR="00044876" w:rsidRDefault="00044876" w:rsidP="003B337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порта, 75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Ω,</w:t>
            </w:r>
            <w:r>
              <w:rPr>
                <w:rFonts w:cs="Times New Roman"/>
                <w:sz w:val="24"/>
                <w:szCs w:val="24"/>
              </w:rPr>
              <w:t xml:space="preserve"> однонаправленный</w:t>
            </w:r>
            <w:r>
              <w:rPr>
                <w:sz w:val="24"/>
                <w:szCs w:val="24"/>
              </w:rPr>
              <w:t>,</w:t>
            </w:r>
          </w:p>
          <w:p w14:paraId="22F04E5D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20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 до 3,0</w:t>
            </w:r>
            <w:r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4" w:type="dxa"/>
            <w:tcBorders>
              <w:top w:val="single" w:sz="8" w:space="0" w:color="0672BA"/>
              <w:left w:val="nil"/>
              <w:bottom w:val="single" w:sz="8" w:space="0" w:color="0672BA"/>
              <w:right w:val="nil"/>
            </w:tcBorders>
            <w:vAlign w:val="center"/>
            <w:hideMark/>
          </w:tcPr>
          <w:p w14:paraId="77FB1881" w14:textId="77777777" w:rsidR="00044876" w:rsidRDefault="00044876" w:rsidP="003B337C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</w:tbl>
    <w:p w14:paraId="3C9835F6" w14:textId="77777777" w:rsidR="00044876" w:rsidRPr="006F2CF8" w:rsidRDefault="00044876" w:rsidP="00044876">
      <w:pPr>
        <w:rPr>
          <w:lang w:val="en-US"/>
        </w:rPr>
      </w:pPr>
    </w:p>
    <w:p w14:paraId="365AF669" w14:textId="77777777" w:rsidR="00044876" w:rsidRDefault="00044876">
      <w:pPr>
        <w:spacing w:after="200" w:line="276" w:lineRule="auto"/>
        <w:jc w:val="lef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14:paraId="5AABDE07" w14:textId="77777777" w:rsidR="00E27B87" w:rsidRDefault="00E27B87">
      <w:pPr>
        <w:rPr>
          <w:sz w:val="24"/>
          <w:szCs w:val="24"/>
          <w:lang w:val="en-US"/>
        </w:rPr>
      </w:pPr>
    </w:p>
    <w:p w14:paraId="0E71A21D" w14:textId="77777777" w:rsidR="00101A53" w:rsidRPr="0001429E" w:rsidRDefault="00101A53">
      <w:pPr>
        <w:rPr>
          <w:b/>
          <w:sz w:val="24"/>
          <w:szCs w:val="24"/>
        </w:rPr>
      </w:pPr>
      <w:r w:rsidRPr="0001429E">
        <w:rPr>
          <w:b/>
          <w:sz w:val="24"/>
          <w:szCs w:val="24"/>
        </w:rPr>
        <w:t xml:space="preserve">17 </w:t>
      </w:r>
      <w:r w:rsidR="00116C8B">
        <w:rPr>
          <w:b/>
          <w:sz w:val="24"/>
          <w:szCs w:val="24"/>
        </w:rPr>
        <w:t>Апреля</w:t>
      </w:r>
      <w:r w:rsidRPr="0001429E">
        <w:rPr>
          <w:b/>
          <w:sz w:val="24"/>
          <w:szCs w:val="24"/>
        </w:rPr>
        <w:t xml:space="preserve"> 2017</w:t>
      </w:r>
    </w:p>
    <w:p w14:paraId="3864F7C5" w14:textId="77777777" w:rsidR="007D06A6" w:rsidRPr="0001429E" w:rsidRDefault="00116C8B">
      <w:pPr>
        <w:rPr>
          <w:b/>
          <w:sz w:val="24"/>
          <w:szCs w:val="24"/>
        </w:rPr>
      </w:pPr>
      <w:r>
        <w:rPr>
          <w:b/>
          <w:sz w:val="24"/>
          <w:szCs w:val="24"/>
        </w:rPr>
        <w:t>Версия</w:t>
      </w:r>
      <w:r w:rsidR="007D06A6" w:rsidRPr="0001429E">
        <w:rPr>
          <w:b/>
          <w:sz w:val="24"/>
          <w:szCs w:val="24"/>
        </w:rPr>
        <w:t xml:space="preserve"> 2.1.156.2654</w:t>
      </w:r>
    </w:p>
    <w:p w14:paraId="1482141D" w14:textId="77777777" w:rsidR="00101A53" w:rsidRPr="0001429E" w:rsidRDefault="00101A53">
      <w:pPr>
        <w:rPr>
          <w:sz w:val="24"/>
          <w:szCs w:val="24"/>
        </w:rPr>
      </w:pPr>
    </w:p>
    <w:p w14:paraId="5D4A6451" w14:textId="77777777" w:rsidR="0001429E" w:rsidRPr="0001429E" w:rsidRDefault="0001429E">
      <w:pPr>
        <w:rPr>
          <w:sz w:val="24"/>
          <w:szCs w:val="24"/>
        </w:rPr>
      </w:pPr>
      <w:r>
        <w:rPr>
          <w:sz w:val="24"/>
          <w:szCs w:val="24"/>
        </w:rPr>
        <w:t xml:space="preserve">Начиная с данной версии, </w:t>
      </w:r>
      <w:r>
        <w:rPr>
          <w:sz w:val="24"/>
          <w:szCs w:val="24"/>
          <w:lang w:val="en-US"/>
        </w:rPr>
        <w:t>VNAPT</w:t>
      </w:r>
      <w:r>
        <w:rPr>
          <w:sz w:val="24"/>
          <w:szCs w:val="24"/>
        </w:rPr>
        <w:t xml:space="preserve"> обладает свойством совместимости</w:t>
      </w:r>
      <w:r w:rsidRPr="0001429E"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т.е.</w:t>
      </w:r>
      <w:proofErr w:type="gramEnd"/>
      <w:r>
        <w:rPr>
          <w:sz w:val="24"/>
          <w:szCs w:val="24"/>
        </w:rPr>
        <w:t xml:space="preserve"> все последующие версии программы будут поддерживать отчеты, созданные более ранними версиями.</w:t>
      </w:r>
    </w:p>
    <w:p w14:paraId="09F751B8" w14:textId="77777777" w:rsidR="00820BD8" w:rsidRPr="00A45AAF" w:rsidRDefault="00116C8B" w:rsidP="00B3151D">
      <w:pPr>
        <w:pStyle w:val="a7"/>
        <w:widowControl w:val="0"/>
        <w:spacing w:before="120" w:after="120"/>
        <w:rPr>
          <w:vanish/>
          <w:color w:val="auto"/>
          <w:lang w:val="en-US"/>
          <w:specVanish/>
        </w:rPr>
      </w:pPr>
      <w:r>
        <w:rPr>
          <w:color w:val="auto"/>
        </w:rPr>
        <w:t>Таблица</w:t>
      </w:r>
      <w:r w:rsidR="00820BD8" w:rsidRPr="00A45AAF">
        <w:rPr>
          <w:color w:val="auto"/>
          <w:lang w:val="en-US"/>
        </w:rPr>
        <w:t> </w:t>
      </w:r>
    </w:p>
    <w:p w14:paraId="7006AE99" w14:textId="77777777" w:rsidR="00EA34E0" w:rsidRPr="00116C8B" w:rsidRDefault="00EA34E0" w:rsidP="00B3151D">
      <w:pPr>
        <w:widowControl w:val="0"/>
        <w:spacing w:before="120" w:after="120"/>
        <w:rPr>
          <w:sz w:val="24"/>
          <w:szCs w:val="24"/>
        </w:rPr>
      </w:pPr>
      <w:r w:rsidRPr="00A45AAF">
        <w:fldChar w:fldCharType="begin"/>
      </w:r>
      <w:r w:rsidRPr="00A45AAF">
        <w:rPr>
          <w:lang w:val="en-US"/>
        </w:rPr>
        <w:instrText xml:space="preserve"> SEQ Table \* ARABIC </w:instrText>
      </w:r>
      <w:r w:rsidRPr="00A45AAF">
        <w:fldChar w:fldCharType="separate"/>
      </w:r>
      <w:r w:rsidR="00683A48">
        <w:rPr>
          <w:noProof/>
          <w:lang w:val="en-US"/>
        </w:rPr>
        <w:t>2</w:t>
      </w:r>
      <w:r w:rsidRPr="00A45AAF">
        <w:fldChar w:fldCharType="end"/>
      </w:r>
      <w:r w:rsidR="00820BD8" w:rsidRPr="00A45AAF">
        <w:rPr>
          <w:lang w:val="en-US"/>
        </w:rPr>
        <w:t> </w:t>
      </w:r>
      <w:r w:rsidR="00116C8B">
        <w:rPr>
          <w:sz w:val="24"/>
          <w:szCs w:val="24"/>
        </w:rPr>
        <w:t>Список поддерживаемых приборов</w:t>
      </w:r>
    </w:p>
    <w:tbl>
      <w:tblPr>
        <w:tblW w:w="93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49"/>
        <w:gridCol w:w="4969"/>
        <w:gridCol w:w="2553"/>
      </w:tblGrid>
      <w:tr w:rsidR="00820BD8" w:rsidRPr="00820BD8" w14:paraId="7E54D337" w14:textId="77777777" w:rsidTr="00B3151D">
        <w:trPr>
          <w:trHeight w:val="300"/>
        </w:trPr>
        <w:tc>
          <w:tcPr>
            <w:tcW w:w="9371" w:type="dxa"/>
            <w:gridSpan w:val="3"/>
            <w:shd w:val="clear" w:color="auto" w:fill="96C7E6"/>
            <w:noWrap/>
            <w:vAlign w:val="bottom"/>
          </w:tcPr>
          <w:p w14:paraId="4B650A9C" w14:textId="77777777" w:rsidR="00BC58D6" w:rsidRPr="00116C8B" w:rsidRDefault="00116C8B" w:rsidP="00820BD8">
            <w:pPr>
              <w:spacing w:before="240" w:after="24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Рефлектометры векторные</w:t>
            </w:r>
          </w:p>
        </w:tc>
      </w:tr>
      <w:tr w:rsidR="00820BD8" w:rsidRPr="00820BD8" w14:paraId="57E41C70" w14:textId="77777777" w:rsidTr="00B3151D">
        <w:trPr>
          <w:trHeight w:val="300"/>
        </w:trPr>
        <w:tc>
          <w:tcPr>
            <w:tcW w:w="9371" w:type="dxa"/>
            <w:gridSpan w:val="3"/>
            <w:tcBorders>
              <w:bottom w:val="single" w:sz="8" w:space="0" w:color="0672BA"/>
            </w:tcBorders>
            <w:shd w:val="clear" w:color="auto" w:fill="auto"/>
            <w:noWrap/>
            <w:vAlign w:val="bottom"/>
          </w:tcPr>
          <w:p w14:paraId="1737EF4D" w14:textId="77777777" w:rsidR="00BC58D6" w:rsidRPr="00116C8B" w:rsidRDefault="00116C8B" w:rsidP="00820BD8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R-</w:t>
            </w:r>
            <w:r>
              <w:rPr>
                <w:rFonts w:cs="Times New Roman"/>
                <w:sz w:val="24"/>
                <w:szCs w:val="24"/>
              </w:rPr>
              <w:t>серия</w:t>
            </w:r>
          </w:p>
        </w:tc>
      </w:tr>
      <w:tr w:rsidR="00B3151D" w:rsidRPr="00116C8B" w14:paraId="58A77480" w14:textId="77777777" w:rsidTr="00B3151D">
        <w:trPr>
          <w:trHeight w:val="300"/>
        </w:trPr>
        <w:tc>
          <w:tcPr>
            <w:tcW w:w="1849" w:type="dxa"/>
            <w:tcBorders>
              <w:top w:val="single" w:sz="8" w:space="0" w:color="0672BA"/>
              <w:bottom w:val="single" w:sz="8" w:space="0" w:color="0672BA"/>
            </w:tcBorders>
            <w:shd w:val="clear" w:color="auto" w:fill="auto"/>
            <w:noWrap/>
            <w:vAlign w:val="center"/>
            <w:hideMark/>
          </w:tcPr>
          <w:p w14:paraId="6523C8C1" w14:textId="77777777" w:rsidR="00B3151D" w:rsidRPr="00820BD8" w:rsidRDefault="00B3151D" w:rsidP="00EB4160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20BD8">
              <w:rPr>
                <w:rFonts w:cs="Times New Roman"/>
                <w:sz w:val="24"/>
                <w:szCs w:val="24"/>
                <w:lang w:eastAsia="ru-RU"/>
              </w:rPr>
              <w:t>R54</w:t>
            </w:r>
          </w:p>
        </w:tc>
        <w:tc>
          <w:tcPr>
            <w:tcW w:w="4969" w:type="dxa"/>
            <w:tcBorders>
              <w:top w:val="single" w:sz="8" w:space="0" w:color="0672BA"/>
              <w:bottom w:val="single" w:sz="8" w:space="0" w:color="0672BA"/>
            </w:tcBorders>
          </w:tcPr>
          <w:p w14:paraId="28D98CAD" w14:textId="77777777" w:rsidR="00B3151D" w:rsidRPr="000E6526" w:rsidRDefault="00B3151D" w:rsidP="00BC58D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6526">
              <w:rPr>
                <w:rFonts w:cs="Times New Roman"/>
                <w:sz w:val="24"/>
                <w:szCs w:val="24"/>
              </w:rPr>
              <w:t>50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 w:rsidRPr="000E6526">
              <w:rPr>
                <w:rFonts w:cs="Times New Roman"/>
                <w:sz w:val="24"/>
                <w:szCs w:val="24"/>
              </w:rPr>
              <w:t xml:space="preserve">Ω, </w:t>
            </w:r>
            <w:r>
              <w:rPr>
                <w:rFonts w:cs="Times New Roman"/>
                <w:sz w:val="24"/>
                <w:szCs w:val="24"/>
              </w:rPr>
              <w:t>базовая конфигурация</w:t>
            </w:r>
            <w:r w:rsidRPr="000E6526">
              <w:rPr>
                <w:rFonts w:cs="Times New Roman"/>
                <w:sz w:val="24"/>
                <w:szCs w:val="24"/>
              </w:rPr>
              <w:t>,</w:t>
            </w:r>
          </w:p>
          <w:p w14:paraId="3CF6864A" w14:textId="77777777" w:rsidR="00B3151D" w:rsidRPr="00116C8B" w:rsidRDefault="00B3151D" w:rsidP="00503CCD">
            <w:pPr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 xml:space="preserve">от </w:t>
            </w:r>
            <w:r w:rsidRPr="000E6526">
              <w:rPr>
                <w:rFonts w:cs="Times New Roman"/>
                <w:sz w:val="24"/>
                <w:szCs w:val="24"/>
              </w:rPr>
              <w:t>85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МГц</w:t>
            </w:r>
            <w:r w:rsidRPr="000E6526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до</w:t>
            </w:r>
            <w:r w:rsidRPr="000E6526">
              <w:rPr>
                <w:rFonts w:cs="Times New Roman"/>
                <w:sz w:val="24"/>
                <w:szCs w:val="24"/>
              </w:rPr>
              <w:t xml:space="preserve"> 5</w:t>
            </w:r>
            <w:r>
              <w:rPr>
                <w:rFonts w:cs="Times New Roman"/>
                <w:sz w:val="24"/>
                <w:szCs w:val="24"/>
              </w:rPr>
              <w:t>,</w:t>
            </w:r>
            <w:r w:rsidRPr="000E6526">
              <w:rPr>
                <w:rFonts w:cs="Times New Roman"/>
                <w:sz w:val="24"/>
                <w:szCs w:val="24"/>
              </w:rPr>
              <w:t>4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3" w:type="dxa"/>
            <w:tcBorders>
              <w:top w:val="single" w:sz="8" w:space="0" w:color="0672BA"/>
              <w:bottom w:val="single" w:sz="8" w:space="0" w:color="0672BA"/>
            </w:tcBorders>
            <w:vAlign w:val="center"/>
          </w:tcPr>
          <w:p w14:paraId="588A9C9F" w14:textId="77777777" w:rsidR="00B3151D" w:rsidRPr="00B3151D" w:rsidRDefault="00B3151D" w:rsidP="00B3151D">
            <w:pPr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B3151D" w:rsidRPr="00116C8B" w14:paraId="5E2DB3DC" w14:textId="77777777" w:rsidTr="00B3151D">
        <w:trPr>
          <w:trHeight w:val="300"/>
        </w:trPr>
        <w:tc>
          <w:tcPr>
            <w:tcW w:w="1849" w:type="dxa"/>
            <w:tcBorders>
              <w:top w:val="single" w:sz="8" w:space="0" w:color="0672BA"/>
              <w:bottom w:val="single" w:sz="8" w:space="0" w:color="0672BA"/>
            </w:tcBorders>
            <w:shd w:val="clear" w:color="auto" w:fill="auto"/>
            <w:noWrap/>
            <w:vAlign w:val="center"/>
            <w:hideMark/>
          </w:tcPr>
          <w:p w14:paraId="2B2D2C31" w14:textId="77777777" w:rsidR="00B3151D" w:rsidRPr="00820BD8" w:rsidRDefault="00B3151D" w:rsidP="00EB4160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20BD8">
              <w:rPr>
                <w:rFonts w:cs="Times New Roman"/>
                <w:sz w:val="24"/>
                <w:szCs w:val="24"/>
                <w:lang w:eastAsia="ru-RU"/>
              </w:rPr>
              <w:t>R60</w:t>
            </w:r>
          </w:p>
        </w:tc>
        <w:tc>
          <w:tcPr>
            <w:tcW w:w="4969" w:type="dxa"/>
            <w:tcBorders>
              <w:top w:val="single" w:sz="8" w:space="0" w:color="0672BA"/>
              <w:bottom w:val="single" w:sz="8" w:space="0" w:color="0672BA"/>
            </w:tcBorders>
          </w:tcPr>
          <w:p w14:paraId="7F051788" w14:textId="77777777" w:rsidR="00B3151D" w:rsidRPr="000E6526" w:rsidRDefault="00B3151D" w:rsidP="00BC58D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6526">
              <w:rPr>
                <w:rFonts w:cs="Times New Roman"/>
                <w:sz w:val="24"/>
                <w:szCs w:val="24"/>
              </w:rPr>
              <w:t>50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 w:rsidRPr="000E6526">
              <w:rPr>
                <w:rFonts w:cs="Times New Roman"/>
                <w:sz w:val="24"/>
                <w:szCs w:val="24"/>
              </w:rPr>
              <w:t xml:space="preserve">Ω, </w:t>
            </w:r>
            <w:r>
              <w:rPr>
                <w:rFonts w:cs="Times New Roman"/>
                <w:sz w:val="24"/>
                <w:szCs w:val="24"/>
              </w:rPr>
              <w:t>базовая конфигурация</w:t>
            </w:r>
            <w:r w:rsidRPr="000E6526">
              <w:rPr>
                <w:rFonts w:cs="Times New Roman"/>
                <w:sz w:val="24"/>
                <w:szCs w:val="24"/>
              </w:rPr>
              <w:t>,</w:t>
            </w:r>
          </w:p>
          <w:p w14:paraId="0164C468" w14:textId="77777777" w:rsidR="00B3151D" w:rsidRPr="000E6526" w:rsidRDefault="00B3151D" w:rsidP="00116C8B">
            <w:pPr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МГц</w:t>
            </w:r>
            <w:r w:rsidRPr="000E6526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до 6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3" w:type="dxa"/>
            <w:tcBorders>
              <w:top w:val="single" w:sz="8" w:space="0" w:color="0672BA"/>
              <w:bottom w:val="single" w:sz="8" w:space="0" w:color="0672BA"/>
            </w:tcBorders>
            <w:vAlign w:val="center"/>
          </w:tcPr>
          <w:p w14:paraId="11CF70F9" w14:textId="77777777" w:rsidR="00B3151D" w:rsidRPr="000E6526" w:rsidRDefault="00B3151D" w:rsidP="00B3151D">
            <w:pPr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B3151D" w:rsidRPr="00116C8B" w14:paraId="0BF22CAF" w14:textId="77777777" w:rsidTr="00B3151D">
        <w:trPr>
          <w:trHeight w:val="300"/>
        </w:trPr>
        <w:tc>
          <w:tcPr>
            <w:tcW w:w="1849" w:type="dxa"/>
            <w:tcBorders>
              <w:top w:val="single" w:sz="8" w:space="0" w:color="0672BA"/>
              <w:bottom w:val="single" w:sz="8" w:space="0" w:color="0672BA"/>
            </w:tcBorders>
            <w:shd w:val="clear" w:color="auto" w:fill="auto"/>
            <w:noWrap/>
            <w:vAlign w:val="center"/>
            <w:hideMark/>
          </w:tcPr>
          <w:p w14:paraId="1A59D521" w14:textId="77777777" w:rsidR="00B3151D" w:rsidRPr="00820BD8" w:rsidRDefault="00B3151D" w:rsidP="00EB4160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20BD8">
              <w:rPr>
                <w:rFonts w:cs="Times New Roman"/>
                <w:sz w:val="24"/>
                <w:szCs w:val="24"/>
                <w:lang w:eastAsia="ru-RU"/>
              </w:rPr>
              <w:t>R140</w:t>
            </w:r>
          </w:p>
        </w:tc>
        <w:tc>
          <w:tcPr>
            <w:tcW w:w="4969" w:type="dxa"/>
            <w:tcBorders>
              <w:top w:val="single" w:sz="8" w:space="0" w:color="0672BA"/>
              <w:bottom w:val="single" w:sz="8" w:space="0" w:color="0672BA"/>
            </w:tcBorders>
          </w:tcPr>
          <w:p w14:paraId="035218D3" w14:textId="77777777" w:rsidR="00B3151D" w:rsidRPr="000E6526" w:rsidRDefault="00B3151D" w:rsidP="00BC58D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6526">
              <w:rPr>
                <w:rFonts w:cs="Times New Roman"/>
                <w:sz w:val="24"/>
                <w:szCs w:val="24"/>
              </w:rPr>
              <w:t>50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 w:rsidRPr="000E6526">
              <w:rPr>
                <w:rFonts w:cs="Times New Roman"/>
                <w:sz w:val="24"/>
                <w:szCs w:val="24"/>
              </w:rPr>
              <w:t xml:space="preserve">Ω, </w:t>
            </w:r>
            <w:r>
              <w:rPr>
                <w:rFonts w:cs="Times New Roman"/>
                <w:sz w:val="24"/>
                <w:szCs w:val="24"/>
              </w:rPr>
              <w:t>базовая конфигурация</w:t>
            </w:r>
            <w:r w:rsidRPr="000E6526">
              <w:rPr>
                <w:rFonts w:cs="Times New Roman"/>
                <w:sz w:val="24"/>
                <w:szCs w:val="24"/>
              </w:rPr>
              <w:t>,</w:t>
            </w:r>
          </w:p>
          <w:p w14:paraId="7F8F1537" w14:textId="77777777" w:rsidR="00B3151D" w:rsidRPr="000E6526" w:rsidRDefault="00B3151D" w:rsidP="00116C8B">
            <w:pPr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 xml:space="preserve">от </w:t>
            </w:r>
            <w:r w:rsidRPr="000E6526">
              <w:rPr>
                <w:rFonts w:cs="Times New Roman"/>
                <w:sz w:val="24"/>
                <w:szCs w:val="24"/>
              </w:rPr>
              <w:t>85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МГц</w:t>
            </w:r>
            <w:r w:rsidRPr="000E6526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до 14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3" w:type="dxa"/>
            <w:tcBorders>
              <w:top w:val="single" w:sz="8" w:space="0" w:color="0672BA"/>
              <w:bottom w:val="single" w:sz="8" w:space="0" w:color="0672BA"/>
            </w:tcBorders>
            <w:vAlign w:val="center"/>
          </w:tcPr>
          <w:p w14:paraId="2F2DD286" w14:textId="77777777" w:rsidR="00B3151D" w:rsidRPr="000E6526" w:rsidRDefault="00B3151D" w:rsidP="00B3151D">
            <w:pPr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B3151D" w:rsidRPr="00116C8B" w14:paraId="4E64A8EA" w14:textId="77777777" w:rsidTr="00B3151D">
        <w:trPr>
          <w:trHeight w:val="300"/>
        </w:trPr>
        <w:tc>
          <w:tcPr>
            <w:tcW w:w="1849" w:type="dxa"/>
            <w:tcBorders>
              <w:top w:val="single" w:sz="8" w:space="0" w:color="0672BA"/>
              <w:bottom w:val="single" w:sz="8" w:space="0" w:color="0672BA"/>
            </w:tcBorders>
            <w:shd w:val="clear" w:color="auto" w:fill="auto"/>
            <w:noWrap/>
            <w:vAlign w:val="center"/>
            <w:hideMark/>
          </w:tcPr>
          <w:p w14:paraId="64A8EC6B" w14:textId="77777777" w:rsidR="00B3151D" w:rsidRPr="00820BD8" w:rsidRDefault="00B3151D" w:rsidP="00EB4160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20BD8">
              <w:rPr>
                <w:rFonts w:cs="Times New Roman"/>
                <w:sz w:val="24"/>
                <w:szCs w:val="24"/>
                <w:lang w:eastAsia="ru-RU"/>
              </w:rPr>
              <w:t>R160</w:t>
            </w:r>
          </w:p>
        </w:tc>
        <w:tc>
          <w:tcPr>
            <w:tcW w:w="4969" w:type="dxa"/>
            <w:tcBorders>
              <w:top w:val="single" w:sz="8" w:space="0" w:color="0672BA"/>
              <w:bottom w:val="single" w:sz="8" w:space="0" w:color="0672BA"/>
            </w:tcBorders>
          </w:tcPr>
          <w:p w14:paraId="3F82C393" w14:textId="77777777" w:rsidR="00B3151D" w:rsidRPr="000E6526" w:rsidRDefault="00B3151D" w:rsidP="00BC58D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6526">
              <w:rPr>
                <w:rFonts w:cs="Times New Roman"/>
                <w:sz w:val="24"/>
                <w:szCs w:val="24"/>
              </w:rPr>
              <w:t>50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 w:rsidRPr="000E6526">
              <w:rPr>
                <w:rFonts w:cs="Times New Roman"/>
                <w:sz w:val="24"/>
                <w:szCs w:val="24"/>
              </w:rPr>
              <w:t xml:space="preserve">Ω, </w:t>
            </w:r>
            <w:r>
              <w:rPr>
                <w:rFonts w:cs="Times New Roman"/>
                <w:sz w:val="24"/>
                <w:szCs w:val="24"/>
              </w:rPr>
              <w:t>базовая конфигурация</w:t>
            </w:r>
            <w:r w:rsidRPr="000E6526">
              <w:rPr>
                <w:rFonts w:cs="Times New Roman"/>
                <w:sz w:val="24"/>
                <w:szCs w:val="24"/>
              </w:rPr>
              <w:t>,</w:t>
            </w:r>
          </w:p>
          <w:p w14:paraId="1695BE2A" w14:textId="77777777" w:rsidR="00B3151D" w:rsidRPr="000E6526" w:rsidRDefault="00B3151D" w:rsidP="00BC58D6">
            <w:pPr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 xml:space="preserve">от </w:t>
            </w:r>
            <w:r w:rsidRPr="000E6526">
              <w:rPr>
                <w:rFonts w:cs="Times New Roman"/>
                <w:sz w:val="24"/>
                <w:szCs w:val="24"/>
              </w:rPr>
              <w:t>85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МГц</w:t>
            </w:r>
            <w:r w:rsidRPr="000E6526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до 16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3" w:type="dxa"/>
            <w:tcBorders>
              <w:top w:val="single" w:sz="8" w:space="0" w:color="0672BA"/>
              <w:bottom w:val="single" w:sz="8" w:space="0" w:color="0672BA"/>
            </w:tcBorders>
            <w:vAlign w:val="center"/>
          </w:tcPr>
          <w:p w14:paraId="09AD09FB" w14:textId="77777777" w:rsidR="00B3151D" w:rsidRPr="000E6526" w:rsidRDefault="00B3151D" w:rsidP="00B3151D">
            <w:pPr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B3151D" w:rsidRPr="00116C8B" w14:paraId="1EE9C96B" w14:textId="77777777" w:rsidTr="00B3151D">
        <w:trPr>
          <w:trHeight w:val="300"/>
        </w:trPr>
        <w:tc>
          <w:tcPr>
            <w:tcW w:w="1849" w:type="dxa"/>
            <w:tcBorders>
              <w:top w:val="single" w:sz="8" w:space="0" w:color="0672BA"/>
              <w:bottom w:val="single" w:sz="8" w:space="0" w:color="0672BA"/>
            </w:tcBorders>
            <w:shd w:val="clear" w:color="auto" w:fill="auto"/>
            <w:noWrap/>
            <w:vAlign w:val="center"/>
          </w:tcPr>
          <w:p w14:paraId="06B104D5" w14:textId="77777777" w:rsidR="00B3151D" w:rsidRPr="00820BD8" w:rsidRDefault="00B3151D" w:rsidP="00EB4160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20BD8">
              <w:rPr>
                <w:rFonts w:cs="Times New Roman"/>
                <w:sz w:val="24"/>
                <w:szCs w:val="24"/>
                <w:lang w:eastAsia="ru-RU"/>
              </w:rPr>
              <w:t>RP5</w:t>
            </w:r>
          </w:p>
        </w:tc>
        <w:tc>
          <w:tcPr>
            <w:tcW w:w="4969" w:type="dxa"/>
            <w:tcBorders>
              <w:top w:val="single" w:sz="8" w:space="0" w:color="0672BA"/>
              <w:bottom w:val="single" w:sz="8" w:space="0" w:color="0672BA"/>
            </w:tcBorders>
          </w:tcPr>
          <w:p w14:paraId="50132177" w14:textId="77777777" w:rsidR="00B3151D" w:rsidRPr="000E6526" w:rsidRDefault="00B3151D" w:rsidP="00BC58D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6526">
              <w:rPr>
                <w:rFonts w:cs="Times New Roman"/>
                <w:sz w:val="24"/>
                <w:szCs w:val="24"/>
              </w:rPr>
              <w:t>50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 w:rsidRPr="000E6526">
              <w:rPr>
                <w:rFonts w:cs="Times New Roman"/>
                <w:sz w:val="24"/>
                <w:szCs w:val="24"/>
              </w:rPr>
              <w:t xml:space="preserve">Ω, </w:t>
            </w:r>
            <w:r>
              <w:rPr>
                <w:rFonts w:cs="Times New Roman"/>
                <w:sz w:val="24"/>
                <w:szCs w:val="24"/>
              </w:rPr>
              <w:t>индивидуальное решение</w:t>
            </w:r>
            <w:r w:rsidRPr="000E6526">
              <w:rPr>
                <w:rFonts w:cs="Times New Roman"/>
                <w:sz w:val="24"/>
                <w:szCs w:val="24"/>
              </w:rPr>
              <w:t>,</w:t>
            </w:r>
          </w:p>
          <w:p w14:paraId="08F7B404" w14:textId="77777777" w:rsidR="00B3151D" w:rsidRPr="000E6526" w:rsidRDefault="00B3151D" w:rsidP="00116C8B">
            <w:pPr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МГц</w:t>
            </w:r>
            <w:r w:rsidRPr="000E6526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до 0,5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3" w:type="dxa"/>
            <w:tcBorders>
              <w:top w:val="single" w:sz="8" w:space="0" w:color="0672BA"/>
              <w:bottom w:val="single" w:sz="8" w:space="0" w:color="0672BA"/>
            </w:tcBorders>
            <w:vAlign w:val="center"/>
          </w:tcPr>
          <w:p w14:paraId="21C1B281" w14:textId="77777777" w:rsidR="00B3151D" w:rsidRPr="000E6526" w:rsidRDefault="00B3151D" w:rsidP="00B3151D">
            <w:pPr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B3151D" w:rsidRPr="00116C8B" w14:paraId="03D872BC" w14:textId="77777777" w:rsidTr="00B3151D">
        <w:trPr>
          <w:trHeight w:val="300"/>
        </w:trPr>
        <w:tc>
          <w:tcPr>
            <w:tcW w:w="1849" w:type="dxa"/>
            <w:tcBorders>
              <w:top w:val="single" w:sz="8" w:space="0" w:color="0672BA"/>
            </w:tcBorders>
            <w:shd w:val="clear" w:color="auto" w:fill="auto"/>
            <w:noWrap/>
            <w:vAlign w:val="center"/>
          </w:tcPr>
          <w:p w14:paraId="09E0DD73" w14:textId="77777777" w:rsidR="00B3151D" w:rsidRPr="00820BD8" w:rsidRDefault="00B3151D" w:rsidP="00EB4160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20BD8">
              <w:rPr>
                <w:rFonts w:cs="Times New Roman"/>
                <w:sz w:val="24"/>
                <w:szCs w:val="24"/>
                <w:lang w:eastAsia="ru-RU"/>
              </w:rPr>
              <w:t>RP60</w:t>
            </w:r>
          </w:p>
        </w:tc>
        <w:tc>
          <w:tcPr>
            <w:tcW w:w="4969" w:type="dxa"/>
            <w:tcBorders>
              <w:top w:val="single" w:sz="8" w:space="0" w:color="0672BA"/>
            </w:tcBorders>
          </w:tcPr>
          <w:p w14:paraId="129C3483" w14:textId="77777777" w:rsidR="00B3151D" w:rsidRPr="000E6526" w:rsidRDefault="00B3151D" w:rsidP="00BC58D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6526">
              <w:rPr>
                <w:rFonts w:cs="Times New Roman"/>
                <w:sz w:val="24"/>
                <w:szCs w:val="24"/>
              </w:rPr>
              <w:t>50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 w:rsidRPr="000E6526">
              <w:rPr>
                <w:rFonts w:cs="Times New Roman"/>
                <w:sz w:val="24"/>
                <w:szCs w:val="24"/>
              </w:rPr>
              <w:t xml:space="preserve">Ω, </w:t>
            </w:r>
            <w:r>
              <w:rPr>
                <w:rFonts w:cs="Times New Roman"/>
                <w:sz w:val="24"/>
                <w:szCs w:val="24"/>
              </w:rPr>
              <w:t>индивидуальное решение</w:t>
            </w:r>
            <w:r w:rsidRPr="000E6526">
              <w:rPr>
                <w:rFonts w:cs="Times New Roman"/>
                <w:sz w:val="24"/>
                <w:szCs w:val="24"/>
              </w:rPr>
              <w:t>,</w:t>
            </w:r>
          </w:p>
          <w:p w14:paraId="0D972DC1" w14:textId="77777777" w:rsidR="00B3151D" w:rsidRPr="000E6526" w:rsidRDefault="00B3151D" w:rsidP="00BC58D6">
            <w:pPr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МГц</w:t>
            </w:r>
            <w:r w:rsidRPr="000E6526">
              <w:rPr>
                <w:rFonts w:cs="Times New Roman"/>
                <w:sz w:val="24"/>
                <w:szCs w:val="24"/>
              </w:rPr>
              <w:t xml:space="preserve"> 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to</w:t>
            </w:r>
            <w:r w:rsidRPr="000E6526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6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3" w:type="dxa"/>
            <w:tcBorders>
              <w:top w:val="single" w:sz="8" w:space="0" w:color="0672BA"/>
              <w:bottom w:val="single" w:sz="8" w:space="0" w:color="0672BA"/>
            </w:tcBorders>
            <w:vAlign w:val="center"/>
          </w:tcPr>
          <w:p w14:paraId="7BC3065F" w14:textId="77777777" w:rsidR="00B3151D" w:rsidRPr="000E6526" w:rsidRDefault="00B3151D" w:rsidP="00B3151D">
            <w:pPr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B3151D" w:rsidRPr="00116C8B" w14:paraId="2A76CA27" w14:textId="77777777" w:rsidTr="00B3151D">
        <w:trPr>
          <w:trHeight w:val="300"/>
        </w:trPr>
        <w:tc>
          <w:tcPr>
            <w:tcW w:w="1849" w:type="dxa"/>
            <w:tcBorders>
              <w:top w:val="single" w:sz="8" w:space="0" w:color="0672BA"/>
            </w:tcBorders>
            <w:shd w:val="clear" w:color="auto" w:fill="auto"/>
            <w:noWrap/>
            <w:vAlign w:val="center"/>
          </w:tcPr>
          <w:p w14:paraId="21B65277" w14:textId="77777777" w:rsidR="00B3151D" w:rsidRPr="000B3576" w:rsidRDefault="00B3151D" w:rsidP="00EB4160">
            <w:pPr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val="en-US" w:eastAsia="ru-RU"/>
              </w:rPr>
              <w:t>RP180</w:t>
            </w:r>
          </w:p>
        </w:tc>
        <w:tc>
          <w:tcPr>
            <w:tcW w:w="4969" w:type="dxa"/>
            <w:tcBorders>
              <w:top w:val="single" w:sz="8" w:space="0" w:color="0672BA"/>
            </w:tcBorders>
          </w:tcPr>
          <w:p w14:paraId="6A867399" w14:textId="77777777" w:rsidR="00B3151D" w:rsidRPr="000E6526" w:rsidRDefault="00B3151D" w:rsidP="000B357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6526">
              <w:rPr>
                <w:rFonts w:cs="Times New Roman"/>
                <w:sz w:val="24"/>
                <w:szCs w:val="24"/>
              </w:rPr>
              <w:t>50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 w:rsidRPr="000E6526">
              <w:rPr>
                <w:rFonts w:cs="Times New Roman"/>
                <w:sz w:val="24"/>
                <w:szCs w:val="24"/>
              </w:rPr>
              <w:t xml:space="preserve">Ω, </w:t>
            </w:r>
            <w:r>
              <w:rPr>
                <w:rFonts w:cs="Times New Roman"/>
                <w:sz w:val="24"/>
                <w:szCs w:val="24"/>
              </w:rPr>
              <w:t>индивидуальное решение</w:t>
            </w:r>
            <w:r w:rsidRPr="000E6526">
              <w:rPr>
                <w:rFonts w:cs="Times New Roman"/>
                <w:sz w:val="24"/>
                <w:szCs w:val="24"/>
              </w:rPr>
              <w:t>,</w:t>
            </w:r>
          </w:p>
          <w:p w14:paraId="430DA2A7" w14:textId="77777777" w:rsidR="00B3151D" w:rsidRPr="00116C8B" w:rsidRDefault="00B3151D" w:rsidP="00503CC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</w:t>
            </w:r>
            <w:r w:rsidRPr="00116C8B">
              <w:rPr>
                <w:rFonts w:cs="Times New Roman"/>
                <w:sz w:val="24"/>
                <w:szCs w:val="24"/>
              </w:rPr>
              <w:t xml:space="preserve"> 1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МГц</w:t>
            </w:r>
            <w:r w:rsidRPr="00116C8B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до</w:t>
            </w:r>
            <w:r w:rsidRPr="00116C8B">
              <w:rPr>
                <w:rFonts w:cs="Times New Roman"/>
                <w:sz w:val="24"/>
                <w:szCs w:val="24"/>
              </w:rPr>
              <w:t xml:space="preserve"> 18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  <w:r w:rsidRPr="00116C8B">
              <w:rPr>
                <w:rFonts w:cs="Times New Roman"/>
                <w:sz w:val="24"/>
                <w:szCs w:val="24"/>
              </w:rPr>
              <w:t>,</w:t>
            </w:r>
            <w:r>
              <w:rPr>
                <w:rFonts w:cs="Times New Roman"/>
                <w:sz w:val="24"/>
                <w:szCs w:val="24"/>
              </w:rPr>
              <w:br/>
              <w:t>от 46,875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МГц</w:t>
            </w:r>
            <w:r w:rsidRPr="00116C8B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до 18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3" w:type="dxa"/>
            <w:tcBorders>
              <w:top w:val="single" w:sz="8" w:space="0" w:color="0672BA"/>
            </w:tcBorders>
            <w:vAlign w:val="center"/>
          </w:tcPr>
          <w:p w14:paraId="7D25B3FC" w14:textId="77777777" w:rsidR="00B3151D" w:rsidRPr="00116C8B" w:rsidRDefault="00B3151D" w:rsidP="00B3151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Калибровка</w:t>
            </w:r>
          </w:p>
        </w:tc>
      </w:tr>
      <w:tr w:rsidR="00820BD8" w:rsidRPr="000B3576" w14:paraId="73D90E5E" w14:textId="77777777" w:rsidTr="00B3151D">
        <w:trPr>
          <w:trHeight w:val="300"/>
        </w:trPr>
        <w:tc>
          <w:tcPr>
            <w:tcW w:w="9371" w:type="dxa"/>
            <w:gridSpan w:val="3"/>
            <w:shd w:val="clear" w:color="auto" w:fill="96C7E6"/>
            <w:noWrap/>
            <w:vAlign w:val="bottom"/>
            <w:hideMark/>
          </w:tcPr>
          <w:p w14:paraId="2A35FA88" w14:textId="77777777" w:rsidR="00BC58D6" w:rsidRPr="00116C8B" w:rsidRDefault="00116C8B" w:rsidP="00820BD8">
            <w:pPr>
              <w:spacing w:before="240" w:after="24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Анализаторы цепей векторные</w:t>
            </w:r>
          </w:p>
        </w:tc>
      </w:tr>
      <w:tr w:rsidR="00820BD8" w:rsidRPr="00820BD8" w14:paraId="1D28AAC7" w14:textId="77777777" w:rsidTr="00B3151D">
        <w:trPr>
          <w:trHeight w:val="300"/>
        </w:trPr>
        <w:tc>
          <w:tcPr>
            <w:tcW w:w="9371" w:type="dxa"/>
            <w:gridSpan w:val="3"/>
            <w:tcBorders>
              <w:bottom w:val="single" w:sz="8" w:space="0" w:color="0672BA"/>
            </w:tcBorders>
            <w:shd w:val="clear" w:color="auto" w:fill="auto"/>
            <w:noWrap/>
            <w:vAlign w:val="bottom"/>
          </w:tcPr>
          <w:p w14:paraId="6909199E" w14:textId="77777777" w:rsidR="00BC58D6" w:rsidRPr="00116C8B" w:rsidRDefault="00116C8B" w:rsidP="00116C8B">
            <w:pPr>
              <w:spacing w:before="120" w:after="12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  <w:lang w:eastAsia="ru-RU"/>
              </w:rPr>
              <w:t>Серия КОБАЛЬТ</w:t>
            </w:r>
          </w:p>
        </w:tc>
      </w:tr>
      <w:tr w:rsidR="00B3151D" w:rsidRPr="00116C8B" w14:paraId="3AA61954" w14:textId="77777777" w:rsidTr="00B3151D">
        <w:trPr>
          <w:trHeight w:val="300"/>
        </w:trPr>
        <w:tc>
          <w:tcPr>
            <w:tcW w:w="1849" w:type="dxa"/>
            <w:tcBorders>
              <w:top w:val="single" w:sz="8" w:space="0" w:color="0672BA"/>
              <w:bottom w:val="single" w:sz="8" w:space="0" w:color="0672BA"/>
            </w:tcBorders>
            <w:shd w:val="clear" w:color="auto" w:fill="auto"/>
            <w:noWrap/>
            <w:vAlign w:val="center"/>
          </w:tcPr>
          <w:p w14:paraId="3C2C48BE" w14:textId="77777777" w:rsidR="00B3151D" w:rsidRPr="00820BD8" w:rsidRDefault="00B3151D" w:rsidP="00EB4160">
            <w:pPr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 w:rsidRPr="00820BD8">
              <w:rPr>
                <w:rFonts w:cs="Times New Roman"/>
                <w:sz w:val="24"/>
                <w:szCs w:val="24"/>
                <w:lang w:val="en-US" w:eastAsia="ru-RU"/>
              </w:rPr>
              <w:t>C1209</w:t>
            </w:r>
          </w:p>
        </w:tc>
        <w:tc>
          <w:tcPr>
            <w:tcW w:w="4970" w:type="dxa"/>
            <w:tcBorders>
              <w:top w:val="single" w:sz="8" w:space="0" w:color="0672BA"/>
              <w:bottom w:val="single" w:sz="8" w:space="0" w:color="0672BA"/>
            </w:tcBorders>
          </w:tcPr>
          <w:p w14:paraId="09EF8090" w14:textId="77777777" w:rsidR="00B3151D" w:rsidRPr="00116C8B" w:rsidRDefault="00B3151D" w:rsidP="00BC58D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 порта</w:t>
            </w:r>
            <w:r w:rsidRPr="00116C8B">
              <w:rPr>
                <w:rFonts w:cs="Times New Roman"/>
                <w:sz w:val="24"/>
                <w:szCs w:val="24"/>
              </w:rPr>
              <w:t>, 50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 w:rsidRPr="00116C8B">
              <w:rPr>
                <w:rFonts w:cs="Times New Roman"/>
                <w:sz w:val="24"/>
                <w:szCs w:val="24"/>
              </w:rPr>
              <w:t xml:space="preserve">Ω, </w:t>
            </w:r>
            <w:r>
              <w:rPr>
                <w:rFonts w:cs="Times New Roman"/>
                <w:sz w:val="24"/>
                <w:szCs w:val="24"/>
              </w:rPr>
              <w:t>базовая конфигурация</w:t>
            </w:r>
            <w:r w:rsidRPr="00116C8B">
              <w:rPr>
                <w:rFonts w:cs="Times New Roman"/>
                <w:sz w:val="24"/>
                <w:szCs w:val="24"/>
              </w:rPr>
              <w:t>,</w:t>
            </w:r>
          </w:p>
          <w:p w14:paraId="4423B821" w14:textId="77777777" w:rsidR="00B3151D" w:rsidRPr="00116C8B" w:rsidRDefault="00B3151D" w:rsidP="00116C8B">
            <w:pPr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</w:t>
            </w:r>
            <w:r w:rsidRPr="00116C8B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до 9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2" w:type="dxa"/>
            <w:tcBorders>
              <w:top w:val="single" w:sz="8" w:space="0" w:color="0672BA"/>
              <w:bottom w:val="single" w:sz="8" w:space="0" w:color="0672BA"/>
            </w:tcBorders>
            <w:vAlign w:val="center"/>
          </w:tcPr>
          <w:p w14:paraId="295B9D16" w14:textId="77777777" w:rsidR="00B3151D" w:rsidRPr="00116C8B" w:rsidRDefault="00B3151D" w:rsidP="00B3151D">
            <w:pPr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B3151D" w:rsidRPr="0001429E" w14:paraId="72BABA0B" w14:textId="77777777" w:rsidTr="00B3151D">
        <w:trPr>
          <w:trHeight w:val="300"/>
        </w:trPr>
        <w:tc>
          <w:tcPr>
            <w:tcW w:w="1849" w:type="dxa"/>
            <w:tcBorders>
              <w:top w:val="single" w:sz="8" w:space="0" w:color="0672BA"/>
              <w:bottom w:val="single" w:sz="8" w:space="0" w:color="0672BA"/>
            </w:tcBorders>
            <w:shd w:val="clear" w:color="auto" w:fill="auto"/>
            <w:noWrap/>
            <w:vAlign w:val="center"/>
          </w:tcPr>
          <w:p w14:paraId="1126782C" w14:textId="77777777" w:rsidR="00B3151D" w:rsidRPr="00820BD8" w:rsidRDefault="00B3151D" w:rsidP="00EB4160">
            <w:pPr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 w:rsidRPr="00820BD8">
              <w:rPr>
                <w:rFonts w:cs="Times New Roman"/>
                <w:sz w:val="24"/>
                <w:szCs w:val="24"/>
                <w:lang w:val="en-US" w:eastAsia="ru-RU"/>
              </w:rPr>
              <w:t>C1220</w:t>
            </w:r>
          </w:p>
        </w:tc>
        <w:tc>
          <w:tcPr>
            <w:tcW w:w="4970" w:type="dxa"/>
            <w:tcBorders>
              <w:top w:val="single" w:sz="8" w:space="0" w:color="0672BA"/>
              <w:bottom w:val="single" w:sz="8" w:space="0" w:color="0672BA"/>
            </w:tcBorders>
          </w:tcPr>
          <w:p w14:paraId="0BDCDC7F" w14:textId="77777777" w:rsidR="00B3151D" w:rsidRPr="0001429E" w:rsidRDefault="00B3151D" w:rsidP="00BC58D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 порта</w:t>
            </w:r>
            <w:r w:rsidRPr="0001429E">
              <w:rPr>
                <w:rFonts w:cs="Times New Roman"/>
                <w:sz w:val="24"/>
                <w:szCs w:val="24"/>
              </w:rPr>
              <w:t>, 50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 w:rsidRPr="0001429E">
              <w:rPr>
                <w:rFonts w:cs="Times New Roman"/>
                <w:sz w:val="24"/>
                <w:szCs w:val="24"/>
              </w:rPr>
              <w:t xml:space="preserve">Ω, </w:t>
            </w:r>
            <w:r>
              <w:rPr>
                <w:rFonts w:cs="Times New Roman"/>
                <w:sz w:val="24"/>
                <w:szCs w:val="24"/>
              </w:rPr>
              <w:t>базовая конфигурация</w:t>
            </w:r>
            <w:r w:rsidRPr="0001429E">
              <w:rPr>
                <w:rFonts w:cs="Times New Roman"/>
                <w:sz w:val="24"/>
                <w:szCs w:val="24"/>
              </w:rPr>
              <w:t>,</w:t>
            </w:r>
          </w:p>
          <w:p w14:paraId="3303A391" w14:textId="77777777" w:rsidR="00B3151D" w:rsidRPr="0001429E" w:rsidRDefault="00B3151D" w:rsidP="00116C8B">
            <w:pPr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</w:t>
            </w:r>
            <w:r w:rsidRPr="0001429E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до 20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2" w:type="dxa"/>
            <w:tcBorders>
              <w:top w:val="single" w:sz="8" w:space="0" w:color="0672BA"/>
              <w:bottom w:val="single" w:sz="8" w:space="0" w:color="0672BA"/>
            </w:tcBorders>
            <w:vAlign w:val="center"/>
          </w:tcPr>
          <w:p w14:paraId="2DA6CAB1" w14:textId="77777777" w:rsidR="00B3151D" w:rsidRPr="0001429E" w:rsidRDefault="00B3151D" w:rsidP="00B3151D">
            <w:pPr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  <w:tr w:rsidR="00B3151D" w:rsidRPr="00820BD8" w14:paraId="5078530E" w14:textId="77777777" w:rsidTr="00B3151D">
        <w:trPr>
          <w:trHeight w:val="300"/>
        </w:trPr>
        <w:tc>
          <w:tcPr>
            <w:tcW w:w="1849" w:type="dxa"/>
            <w:tcBorders>
              <w:top w:val="single" w:sz="8" w:space="0" w:color="0672BA"/>
              <w:bottom w:val="single" w:sz="8" w:space="0" w:color="0672BA"/>
            </w:tcBorders>
            <w:shd w:val="clear" w:color="auto" w:fill="auto"/>
            <w:noWrap/>
            <w:vAlign w:val="center"/>
            <w:hideMark/>
          </w:tcPr>
          <w:p w14:paraId="00803EB9" w14:textId="77777777" w:rsidR="00B3151D" w:rsidRPr="00AE1169" w:rsidRDefault="00B3151D" w:rsidP="00EB4160">
            <w:pPr>
              <w:jc w:val="left"/>
              <w:rPr>
                <w:rFonts w:cs="Times New Roman"/>
                <w:sz w:val="24"/>
                <w:szCs w:val="24"/>
                <w:lang w:val="en-US" w:eastAsia="ru-RU"/>
              </w:rPr>
            </w:pPr>
            <w:r w:rsidRPr="00820BD8">
              <w:rPr>
                <w:rFonts w:cs="Times New Roman"/>
                <w:sz w:val="24"/>
                <w:szCs w:val="24"/>
                <w:lang w:eastAsia="ru-RU"/>
              </w:rPr>
              <w:t>C2220</w:t>
            </w:r>
          </w:p>
        </w:tc>
        <w:tc>
          <w:tcPr>
            <w:tcW w:w="4970" w:type="dxa"/>
            <w:tcBorders>
              <w:top w:val="single" w:sz="8" w:space="0" w:color="0672BA"/>
              <w:bottom w:val="single" w:sz="8" w:space="0" w:color="0672BA"/>
            </w:tcBorders>
          </w:tcPr>
          <w:p w14:paraId="52F2E319" w14:textId="77777777" w:rsidR="00B3151D" w:rsidRPr="00116C8B" w:rsidRDefault="00B3151D" w:rsidP="00116C8B">
            <w:pPr>
              <w:jc w:val="center"/>
              <w:rPr>
                <w:sz w:val="24"/>
                <w:szCs w:val="24"/>
              </w:rPr>
            </w:pPr>
            <w:r w:rsidRPr="00116C8B">
              <w:rPr>
                <w:sz w:val="24"/>
                <w:szCs w:val="24"/>
              </w:rPr>
              <w:t>2 порта, 50</w:t>
            </w:r>
            <w:r w:rsidRPr="00116C8B">
              <w:rPr>
                <w:sz w:val="24"/>
                <w:szCs w:val="24"/>
                <w:lang w:val="en-US"/>
              </w:rPr>
              <w:t> </w:t>
            </w:r>
            <w:r w:rsidRPr="00116C8B">
              <w:rPr>
                <w:sz w:val="24"/>
                <w:szCs w:val="24"/>
              </w:rPr>
              <w:t>Ω, прямой доступ к приемникам,</w:t>
            </w:r>
          </w:p>
          <w:p w14:paraId="4AFF1026" w14:textId="77777777" w:rsidR="00B3151D" w:rsidRPr="00820BD8" w:rsidRDefault="00B3151D" w:rsidP="00116C8B">
            <w:pPr>
              <w:jc w:val="center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</w:rPr>
              <w:t>от 100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кГц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до 20</w:t>
            </w:r>
            <w:r w:rsidRPr="00820BD8">
              <w:rPr>
                <w:rFonts w:cs="Times New Roman"/>
                <w:sz w:val="24"/>
                <w:szCs w:val="24"/>
                <w:lang w:val="en-US"/>
              </w:rPr>
              <w:t> </w:t>
            </w:r>
            <w:r>
              <w:rPr>
                <w:rFonts w:cs="Times New Roman"/>
                <w:sz w:val="24"/>
                <w:szCs w:val="24"/>
              </w:rPr>
              <w:t>ГГц</w:t>
            </w:r>
          </w:p>
        </w:tc>
        <w:tc>
          <w:tcPr>
            <w:tcW w:w="2552" w:type="dxa"/>
            <w:tcBorders>
              <w:top w:val="single" w:sz="8" w:space="0" w:color="0672BA"/>
              <w:bottom w:val="single" w:sz="8" w:space="0" w:color="0672BA"/>
            </w:tcBorders>
            <w:vAlign w:val="center"/>
          </w:tcPr>
          <w:p w14:paraId="361B4D7C" w14:textId="77777777" w:rsidR="00B3151D" w:rsidRPr="00820BD8" w:rsidRDefault="00B3151D" w:rsidP="00B3151D">
            <w:pPr>
              <w:jc w:val="center"/>
              <w:rPr>
                <w:rFonts w:cs="Times New Roman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Поверка / калибровка</w:t>
            </w:r>
          </w:p>
        </w:tc>
      </w:tr>
    </w:tbl>
    <w:p w14:paraId="33172517" w14:textId="77777777" w:rsidR="006F2CF8" w:rsidRPr="006F2CF8" w:rsidRDefault="006F2CF8" w:rsidP="00044876">
      <w:pPr>
        <w:rPr>
          <w:lang w:val="en-US"/>
        </w:rPr>
      </w:pPr>
    </w:p>
    <w:sectPr w:rsidR="006F2CF8" w:rsidRPr="006F2CF8" w:rsidSect="00BC58D6">
      <w:headerReference w:type="default" r:id="rId9"/>
      <w:pgSz w:w="11906" w:h="16838"/>
      <w:pgMar w:top="198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4B395" w14:textId="77777777" w:rsidR="00A93649" w:rsidRDefault="00A93649" w:rsidP="00BC58D6">
      <w:r>
        <w:separator/>
      </w:r>
    </w:p>
  </w:endnote>
  <w:endnote w:type="continuationSeparator" w:id="0">
    <w:p w14:paraId="75A3ED36" w14:textId="77777777" w:rsidR="00A93649" w:rsidRDefault="00A93649" w:rsidP="00BC5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PT Sans"/>
    <w:charset w:val="CC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DD79A" w14:textId="77777777" w:rsidR="00A93649" w:rsidRDefault="00A93649" w:rsidP="00BC58D6">
      <w:r>
        <w:separator/>
      </w:r>
    </w:p>
  </w:footnote>
  <w:footnote w:type="continuationSeparator" w:id="0">
    <w:p w14:paraId="0EF8561C" w14:textId="77777777" w:rsidR="00A93649" w:rsidRDefault="00A93649" w:rsidP="00BC5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7B83D" w14:textId="77777777" w:rsidR="006A00AA" w:rsidRPr="00BC58D6" w:rsidRDefault="006A00AA" w:rsidP="00BC58D6">
    <w:pPr>
      <w:pStyle w:val="a3"/>
      <w:rPr>
        <w:b/>
        <w:color w:val="FFFFFF"/>
        <w:spacing w:val="20"/>
        <w:lang w:val="en-US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4EA0845" wp14:editId="014C3396">
              <wp:simplePos x="0" y="0"/>
              <wp:positionH relativeFrom="margin">
                <wp:posOffset>-1079169</wp:posOffset>
              </wp:positionH>
              <wp:positionV relativeFrom="paragraph">
                <wp:posOffset>788670</wp:posOffset>
              </wp:positionV>
              <wp:extent cx="7577593" cy="45719"/>
              <wp:effectExtent l="0" t="0" r="4445" b="0"/>
              <wp:wrapNone/>
              <wp:docPr id="1" name="Прямоуголь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7593" cy="45719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126695" id="Прямоугольник 1" o:spid="_x0000_s1026" style="position:absolute;margin-left:-84.95pt;margin-top:62.1pt;width:596.6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" fillcolor="#f79646 [3209]" stroked="f" strokeweight="2pt">
              <w10:wrap anchorx="margin"/>
            </v:rect>
          </w:pict>
        </mc:Fallback>
      </mc:AlternateContent>
    </w:r>
    <w:r>
      <w:rPr>
        <w:b/>
        <w:noProof/>
        <w:sz w:val="24"/>
        <w:szCs w:val="24"/>
        <w:lang w:eastAsia="ru-RU"/>
      </w:rPr>
      <w:drawing>
        <wp:anchor distT="0" distB="0" distL="114300" distR="114300" simplePos="0" relativeHeight="251667455" behindDoc="0" locked="0" layoutInCell="1" allowOverlap="1" wp14:anchorId="63639FE9" wp14:editId="7FFAA41B">
          <wp:simplePos x="0" y="0"/>
          <wp:positionH relativeFrom="column">
            <wp:posOffset>-1110615</wp:posOffset>
          </wp:positionH>
          <wp:positionV relativeFrom="paragraph">
            <wp:posOffset>-1459125</wp:posOffset>
          </wp:positionV>
          <wp:extent cx="7623175" cy="2266316"/>
          <wp:effectExtent l="0" t="0" r="0" b="635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11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78324"/>
                  <a:stretch/>
                </pic:blipFill>
                <pic:spPr bwMode="auto">
                  <a:xfrm>
                    <a:off x="0" y="0"/>
                    <a:ext cx="7623175" cy="22663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D768BC8" wp14:editId="57DD47C1">
              <wp:simplePos x="0" y="0"/>
              <wp:positionH relativeFrom="margin">
                <wp:align>center</wp:align>
              </wp:positionH>
              <wp:positionV relativeFrom="paragraph">
                <wp:posOffset>-306705</wp:posOffset>
              </wp:positionV>
              <wp:extent cx="4629150" cy="321310"/>
              <wp:effectExtent l="0" t="0" r="0" b="0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915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1750B8" w14:textId="77777777" w:rsidR="006A00AA" w:rsidRPr="00C676E4" w:rsidRDefault="006A00AA" w:rsidP="00BC58D6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pacing w:val="32"/>
                              <w:sz w:val="40"/>
                              <w:szCs w:val="28"/>
                            </w:rPr>
                          </w:pPr>
                          <w:r w:rsidRPr="00C676E4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pacing w:val="32"/>
                              <w:sz w:val="40"/>
                              <w:szCs w:val="28"/>
                            </w:rPr>
                            <w:t>Программное обеспечение</w:t>
                          </w:r>
                        </w:p>
                        <w:p w14:paraId="61809269" w14:textId="77777777" w:rsidR="006A00AA" w:rsidRPr="00C676E4" w:rsidRDefault="006A00AA" w:rsidP="00BC58D6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pacing w:val="32"/>
                              <w:sz w:val="40"/>
                              <w:szCs w:val="28"/>
                            </w:rPr>
                          </w:pPr>
                          <w:r w:rsidRPr="00C676E4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pacing w:val="32"/>
                              <w:sz w:val="40"/>
                              <w:szCs w:val="28"/>
                              <w:lang w:val="en-US"/>
                            </w:rPr>
                            <w:t>VNA</w:t>
                          </w:r>
                          <w:r w:rsidRPr="00C676E4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pacing w:val="32"/>
                              <w:sz w:val="40"/>
                              <w:szCs w:val="28"/>
                            </w:rPr>
                            <w:t xml:space="preserve"> </w:t>
                          </w:r>
                          <w:r w:rsidRPr="00C676E4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pacing w:val="32"/>
                              <w:sz w:val="40"/>
                              <w:szCs w:val="28"/>
                              <w:lang w:val="en-US"/>
                            </w:rPr>
                            <w:t>Performance</w:t>
                          </w:r>
                          <w:r w:rsidRPr="00C676E4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pacing w:val="32"/>
                              <w:sz w:val="40"/>
                              <w:szCs w:val="28"/>
                            </w:rPr>
                            <w:t xml:space="preserve"> </w:t>
                          </w:r>
                          <w:r w:rsidRPr="00C676E4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pacing w:val="32"/>
                              <w:sz w:val="40"/>
                              <w:szCs w:val="28"/>
                              <w:lang w:val="en-US"/>
                            </w:rPr>
                            <w:t>Test</w:t>
                          </w:r>
                        </w:p>
                        <w:p w14:paraId="1C7DBD35" w14:textId="77777777" w:rsidR="006A00AA" w:rsidRPr="00C676E4" w:rsidRDefault="006A00AA" w:rsidP="00BC58D6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pacing w:val="32"/>
                              <w:sz w:val="40"/>
                              <w:szCs w:val="28"/>
                            </w:rPr>
                          </w:pPr>
                          <w:r w:rsidRPr="00C676E4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pacing w:val="32"/>
                              <w:sz w:val="40"/>
                              <w:szCs w:val="28"/>
                            </w:rPr>
                            <w:t>История изменений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D768BC8"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6" type="#_x0000_t202" style="position:absolute;left:0;text-align:left;margin-left:0;margin-top:-24.15pt;width:364.5pt;height:25.3pt;z-index:251668480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" filled="f" stroked="f">
              <v:textbox style="mso-fit-shape-to-text:t">
                <w:txbxContent>
                  <w:p w14:paraId="681750B8" w14:textId="77777777" w:rsidR="006A00AA" w:rsidRPr="00C676E4" w:rsidRDefault="006A00AA" w:rsidP="00BC58D6">
                    <w:pPr>
                      <w:jc w:val="center"/>
                      <w:rPr>
                        <w:rFonts w:asciiTheme="minorHAnsi" w:hAnsiTheme="minorHAnsi"/>
                        <w:b/>
                        <w:color w:val="FFFFFF" w:themeColor="background1"/>
                        <w:spacing w:val="32"/>
                        <w:sz w:val="40"/>
                        <w:szCs w:val="28"/>
                      </w:rPr>
                    </w:pPr>
                    <w:r w:rsidRPr="00C676E4">
                      <w:rPr>
                        <w:rFonts w:asciiTheme="minorHAnsi" w:hAnsiTheme="minorHAnsi"/>
                        <w:b/>
                        <w:color w:val="FFFFFF" w:themeColor="background1"/>
                        <w:spacing w:val="32"/>
                        <w:sz w:val="40"/>
                        <w:szCs w:val="28"/>
                      </w:rPr>
                      <w:t>Программное обеспечение</w:t>
                    </w:r>
                  </w:p>
                  <w:p w14:paraId="61809269" w14:textId="77777777" w:rsidR="006A00AA" w:rsidRPr="00C676E4" w:rsidRDefault="006A00AA" w:rsidP="00BC58D6">
                    <w:pPr>
                      <w:jc w:val="center"/>
                      <w:rPr>
                        <w:rFonts w:asciiTheme="minorHAnsi" w:hAnsiTheme="minorHAnsi"/>
                        <w:b/>
                        <w:color w:val="FFFFFF" w:themeColor="background1"/>
                        <w:spacing w:val="32"/>
                        <w:sz w:val="40"/>
                        <w:szCs w:val="28"/>
                      </w:rPr>
                    </w:pPr>
                    <w:r w:rsidRPr="00C676E4">
                      <w:rPr>
                        <w:rFonts w:asciiTheme="minorHAnsi" w:hAnsiTheme="minorHAnsi"/>
                        <w:b/>
                        <w:color w:val="FFFFFF" w:themeColor="background1"/>
                        <w:spacing w:val="32"/>
                        <w:sz w:val="40"/>
                        <w:szCs w:val="28"/>
                        <w:lang w:val="en-US"/>
                      </w:rPr>
                      <w:t>VNA</w:t>
                    </w:r>
                    <w:r w:rsidRPr="00C676E4">
                      <w:rPr>
                        <w:rFonts w:asciiTheme="minorHAnsi" w:hAnsiTheme="minorHAnsi"/>
                        <w:b/>
                        <w:color w:val="FFFFFF" w:themeColor="background1"/>
                        <w:spacing w:val="32"/>
                        <w:sz w:val="40"/>
                        <w:szCs w:val="28"/>
                      </w:rPr>
                      <w:t xml:space="preserve"> </w:t>
                    </w:r>
                    <w:r w:rsidRPr="00C676E4">
                      <w:rPr>
                        <w:rFonts w:asciiTheme="minorHAnsi" w:hAnsiTheme="minorHAnsi"/>
                        <w:b/>
                        <w:color w:val="FFFFFF" w:themeColor="background1"/>
                        <w:spacing w:val="32"/>
                        <w:sz w:val="40"/>
                        <w:szCs w:val="28"/>
                        <w:lang w:val="en-US"/>
                      </w:rPr>
                      <w:t>Performance</w:t>
                    </w:r>
                    <w:r w:rsidRPr="00C676E4">
                      <w:rPr>
                        <w:rFonts w:asciiTheme="minorHAnsi" w:hAnsiTheme="minorHAnsi"/>
                        <w:b/>
                        <w:color w:val="FFFFFF" w:themeColor="background1"/>
                        <w:spacing w:val="32"/>
                        <w:sz w:val="40"/>
                        <w:szCs w:val="28"/>
                      </w:rPr>
                      <w:t xml:space="preserve"> </w:t>
                    </w:r>
                    <w:r w:rsidRPr="00C676E4">
                      <w:rPr>
                        <w:rFonts w:asciiTheme="minorHAnsi" w:hAnsiTheme="minorHAnsi"/>
                        <w:b/>
                        <w:color w:val="FFFFFF" w:themeColor="background1"/>
                        <w:spacing w:val="32"/>
                        <w:sz w:val="40"/>
                        <w:szCs w:val="28"/>
                        <w:lang w:val="en-US"/>
                      </w:rPr>
                      <w:t>Test</w:t>
                    </w:r>
                  </w:p>
                  <w:p w14:paraId="1C7DBD35" w14:textId="77777777" w:rsidR="006A00AA" w:rsidRPr="00C676E4" w:rsidRDefault="006A00AA" w:rsidP="00BC58D6">
                    <w:pPr>
                      <w:jc w:val="center"/>
                      <w:rPr>
                        <w:rFonts w:asciiTheme="minorHAnsi" w:hAnsiTheme="minorHAnsi"/>
                        <w:b/>
                        <w:color w:val="FFFFFF" w:themeColor="background1"/>
                        <w:spacing w:val="32"/>
                        <w:sz w:val="40"/>
                        <w:szCs w:val="28"/>
                      </w:rPr>
                    </w:pPr>
                    <w:r w:rsidRPr="00C676E4">
                      <w:rPr>
                        <w:rFonts w:asciiTheme="minorHAnsi" w:hAnsiTheme="minorHAnsi"/>
                        <w:b/>
                        <w:color w:val="FFFFFF" w:themeColor="background1"/>
                        <w:spacing w:val="32"/>
                        <w:sz w:val="40"/>
                        <w:szCs w:val="28"/>
                      </w:rPr>
                      <w:t>История изменений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5F53B208" w14:textId="77777777" w:rsidR="006A00AA" w:rsidRDefault="006A00AA">
    <w:pPr>
      <w:pStyle w:val="a3"/>
    </w:pPr>
    <w:r>
      <w:rPr>
        <w:noProof/>
        <w:lang w:eastAsia="ru-RU"/>
      </w:rPr>
      <w:drawing>
        <wp:inline distT="0" distB="0" distL="0" distR="0" wp14:anchorId="5F16979F" wp14:editId="00C386CF">
          <wp:extent cx="5940425" cy="8204200"/>
          <wp:effectExtent l="0" t="0" r="3175" b="635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фон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20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4FEA"/>
    <w:rsid w:val="00000B1E"/>
    <w:rsid w:val="00005AD9"/>
    <w:rsid w:val="0001429E"/>
    <w:rsid w:val="0001452C"/>
    <w:rsid w:val="00044876"/>
    <w:rsid w:val="00061C10"/>
    <w:rsid w:val="0009366F"/>
    <w:rsid w:val="000B3576"/>
    <w:rsid w:val="000B4FEF"/>
    <w:rsid w:val="000E4C49"/>
    <w:rsid w:val="000E6526"/>
    <w:rsid w:val="000F28A8"/>
    <w:rsid w:val="00101A53"/>
    <w:rsid w:val="00116C8B"/>
    <w:rsid w:val="00125D17"/>
    <w:rsid w:val="0013317A"/>
    <w:rsid w:val="00137C66"/>
    <w:rsid w:val="00144C91"/>
    <w:rsid w:val="00154523"/>
    <w:rsid w:val="001D3994"/>
    <w:rsid w:val="001D6452"/>
    <w:rsid w:val="001E3705"/>
    <w:rsid w:val="002036A8"/>
    <w:rsid w:val="00213266"/>
    <w:rsid w:val="00226370"/>
    <w:rsid w:val="002654FC"/>
    <w:rsid w:val="002A789F"/>
    <w:rsid w:val="002E1557"/>
    <w:rsid w:val="002F43F6"/>
    <w:rsid w:val="0030646F"/>
    <w:rsid w:val="00333185"/>
    <w:rsid w:val="00364FEA"/>
    <w:rsid w:val="003A190F"/>
    <w:rsid w:val="003B337C"/>
    <w:rsid w:val="003D0665"/>
    <w:rsid w:val="003D1CF8"/>
    <w:rsid w:val="00400CF4"/>
    <w:rsid w:val="00425467"/>
    <w:rsid w:val="004503A5"/>
    <w:rsid w:val="0046383C"/>
    <w:rsid w:val="0048318C"/>
    <w:rsid w:val="00495E4B"/>
    <w:rsid w:val="004A703A"/>
    <w:rsid w:val="004C55DE"/>
    <w:rsid w:val="004D4927"/>
    <w:rsid w:val="004E5474"/>
    <w:rsid w:val="004E605E"/>
    <w:rsid w:val="004F44E8"/>
    <w:rsid w:val="004F4960"/>
    <w:rsid w:val="004F615E"/>
    <w:rsid w:val="00503CCD"/>
    <w:rsid w:val="00512814"/>
    <w:rsid w:val="005129E0"/>
    <w:rsid w:val="005329D4"/>
    <w:rsid w:val="00542BFB"/>
    <w:rsid w:val="00550BE7"/>
    <w:rsid w:val="00552845"/>
    <w:rsid w:val="005729B5"/>
    <w:rsid w:val="00573556"/>
    <w:rsid w:val="00576536"/>
    <w:rsid w:val="00580007"/>
    <w:rsid w:val="005A7E76"/>
    <w:rsid w:val="005B3B1C"/>
    <w:rsid w:val="00613CB3"/>
    <w:rsid w:val="00624FFD"/>
    <w:rsid w:val="0064135E"/>
    <w:rsid w:val="0065214C"/>
    <w:rsid w:val="00660343"/>
    <w:rsid w:val="006646A8"/>
    <w:rsid w:val="00683A48"/>
    <w:rsid w:val="006943A8"/>
    <w:rsid w:val="006A00AA"/>
    <w:rsid w:val="006A012E"/>
    <w:rsid w:val="006C1D96"/>
    <w:rsid w:val="006D6CBD"/>
    <w:rsid w:val="006F2CF8"/>
    <w:rsid w:val="00700C32"/>
    <w:rsid w:val="00712C77"/>
    <w:rsid w:val="007376E2"/>
    <w:rsid w:val="0073778B"/>
    <w:rsid w:val="007549BD"/>
    <w:rsid w:val="00766779"/>
    <w:rsid w:val="007759DF"/>
    <w:rsid w:val="007A3B35"/>
    <w:rsid w:val="007D06A6"/>
    <w:rsid w:val="007D1F74"/>
    <w:rsid w:val="007E10C9"/>
    <w:rsid w:val="007E155F"/>
    <w:rsid w:val="007E6E4E"/>
    <w:rsid w:val="007F1DD9"/>
    <w:rsid w:val="00807D9B"/>
    <w:rsid w:val="00820BD8"/>
    <w:rsid w:val="00830CD0"/>
    <w:rsid w:val="00840770"/>
    <w:rsid w:val="0086438F"/>
    <w:rsid w:val="008A13B2"/>
    <w:rsid w:val="008D11F6"/>
    <w:rsid w:val="008E63C5"/>
    <w:rsid w:val="008F0935"/>
    <w:rsid w:val="008F23F6"/>
    <w:rsid w:val="009136EB"/>
    <w:rsid w:val="00927FC4"/>
    <w:rsid w:val="00967069"/>
    <w:rsid w:val="0098512F"/>
    <w:rsid w:val="009A79F4"/>
    <w:rsid w:val="009A7CE7"/>
    <w:rsid w:val="009B0026"/>
    <w:rsid w:val="009E011C"/>
    <w:rsid w:val="009F1C29"/>
    <w:rsid w:val="009F4CA4"/>
    <w:rsid w:val="00A0053B"/>
    <w:rsid w:val="00A45AAF"/>
    <w:rsid w:val="00A92C04"/>
    <w:rsid w:val="00A93649"/>
    <w:rsid w:val="00A95567"/>
    <w:rsid w:val="00A96687"/>
    <w:rsid w:val="00AD6C07"/>
    <w:rsid w:val="00AE1169"/>
    <w:rsid w:val="00B3151D"/>
    <w:rsid w:val="00B84BEF"/>
    <w:rsid w:val="00BC0E27"/>
    <w:rsid w:val="00BC21F9"/>
    <w:rsid w:val="00BC58D6"/>
    <w:rsid w:val="00BF4A2C"/>
    <w:rsid w:val="00C00FC6"/>
    <w:rsid w:val="00C07D83"/>
    <w:rsid w:val="00C15E82"/>
    <w:rsid w:val="00C55558"/>
    <w:rsid w:val="00C676E4"/>
    <w:rsid w:val="00C9236A"/>
    <w:rsid w:val="00CA6E3C"/>
    <w:rsid w:val="00CA7670"/>
    <w:rsid w:val="00CC6A46"/>
    <w:rsid w:val="00CD1712"/>
    <w:rsid w:val="00CD5E0A"/>
    <w:rsid w:val="00CF0294"/>
    <w:rsid w:val="00D06EA6"/>
    <w:rsid w:val="00D10655"/>
    <w:rsid w:val="00D1748B"/>
    <w:rsid w:val="00D22E0F"/>
    <w:rsid w:val="00D5781A"/>
    <w:rsid w:val="00D6576B"/>
    <w:rsid w:val="00D74C25"/>
    <w:rsid w:val="00D85D90"/>
    <w:rsid w:val="00D94B72"/>
    <w:rsid w:val="00DA3AEE"/>
    <w:rsid w:val="00DB16D7"/>
    <w:rsid w:val="00E03C80"/>
    <w:rsid w:val="00E27B87"/>
    <w:rsid w:val="00E50E23"/>
    <w:rsid w:val="00E53014"/>
    <w:rsid w:val="00E806FE"/>
    <w:rsid w:val="00E940E9"/>
    <w:rsid w:val="00EA34E0"/>
    <w:rsid w:val="00EB4160"/>
    <w:rsid w:val="00ED63DE"/>
    <w:rsid w:val="00F03BA6"/>
    <w:rsid w:val="00F11960"/>
    <w:rsid w:val="00F36B54"/>
    <w:rsid w:val="00F407FF"/>
    <w:rsid w:val="00F541FD"/>
    <w:rsid w:val="00F74176"/>
    <w:rsid w:val="00F76F33"/>
    <w:rsid w:val="00F95E19"/>
    <w:rsid w:val="00F96FD4"/>
    <w:rsid w:val="00FC08F9"/>
    <w:rsid w:val="00FE4EA2"/>
    <w:rsid w:val="00FF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4CA6958"/>
  <w15:docId w15:val="{DFA026B7-1C22-47C0-9C26-FEFF41E1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438F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58D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C58D6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BC58D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C58D6"/>
    <w:rPr>
      <w:rFonts w:ascii="Times New Roman" w:hAnsi="Times New Roman"/>
      <w:sz w:val="28"/>
    </w:rPr>
  </w:style>
  <w:style w:type="paragraph" w:styleId="a7">
    <w:name w:val="caption"/>
    <w:basedOn w:val="a"/>
    <w:next w:val="a"/>
    <w:uiPriority w:val="35"/>
    <w:unhideWhenUsed/>
    <w:qFormat/>
    <w:rsid w:val="00EA34E0"/>
    <w:rPr>
      <w:bCs/>
      <w:color w:val="000000" w:themeColor="text1"/>
      <w:sz w:val="24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0E652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E6526"/>
    <w:rPr>
      <w:rFonts w:ascii="Tahoma" w:hAnsi="Tahoma" w:cs="Tahoma"/>
      <w:sz w:val="16"/>
      <w:szCs w:val="16"/>
    </w:rPr>
  </w:style>
  <w:style w:type="character" w:customStyle="1" w:styleId="de22f5dc77e8">
    <w:name w:val="de_22f5dc77e8"/>
    <w:basedOn w:val="a0"/>
    <w:rsid w:val="003331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6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9c3ff1-d086-4410-8f9c-daa51990826b" xsi:nil="true"/>
    <lcf76f155ced4ddcb4097134ff3c332f xmlns="5ac89636-4f2c-440e-bf44-6ffc3f6bf56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825D74D23B7C049B0C5F09824419E20" ma:contentTypeVersion="15" ma:contentTypeDescription="Создание документа." ma:contentTypeScope="" ma:versionID="69b6ccfb4fe14c56ffb1b4d20e7a171a">
  <xsd:schema xmlns:xsd="http://www.w3.org/2001/XMLSchema" xmlns:xs="http://www.w3.org/2001/XMLSchema" xmlns:p="http://schemas.microsoft.com/office/2006/metadata/properties" xmlns:ns2="5ac89636-4f2c-440e-bf44-6ffc3f6bf563" xmlns:ns3="6a9c3ff1-d086-4410-8f9c-daa51990826b" targetNamespace="http://schemas.microsoft.com/office/2006/metadata/properties" ma:root="true" ma:fieldsID="43bf4d63962d218d12650b36fb407157" ns2:_="" ns3:_="">
    <xsd:import namespace="5ac89636-4f2c-440e-bf44-6ffc3f6bf563"/>
    <xsd:import namespace="6a9c3ff1-d086-4410-8f9c-daa5199082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c89636-4f2c-440e-bf44-6ffc3f6bf5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bf2f4419-fe60-411d-8171-c1b4540ad5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9c3ff1-d086-4410-8f9c-daa51990826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f7a72db-eb65-4e6f-acbf-f44ffd826f83}" ma:internalName="TaxCatchAll" ma:showField="CatchAllData" ma:web="6a9c3ff1-d086-4410-8f9c-daa5199082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ED3B8B-DD55-484E-B8FC-3E5BFD19AC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217A91-52AF-416D-8920-438134B4D99B}">
  <ds:schemaRefs>
    <ds:schemaRef ds:uri="http://schemas.microsoft.com/office/2006/metadata/properties"/>
    <ds:schemaRef ds:uri="http://schemas.microsoft.com/office/infopath/2007/PartnerControls"/>
    <ds:schemaRef ds:uri="6a9c3ff1-d086-4410-8f9c-daa51990826b"/>
    <ds:schemaRef ds:uri="5ac89636-4f2c-440e-bf44-6ffc3f6bf563"/>
  </ds:schemaRefs>
</ds:datastoreItem>
</file>

<file path=customXml/itemProps3.xml><?xml version="1.0" encoding="utf-8"?>
<ds:datastoreItem xmlns:ds="http://schemas.openxmlformats.org/officeDocument/2006/customXml" ds:itemID="{CE0C3F0C-0A41-4602-A53F-C4C0FC3371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c89636-4f2c-440e-bf44-6ffc3f6bf563"/>
    <ds:schemaRef ds:uri="6a9c3ff1-d086-4410-8f9c-daa5199082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19</Pages>
  <Words>3542</Words>
  <Characters>20191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Olga</dc:creator>
  <cp:lastModifiedBy>Olga Mosina</cp:lastModifiedBy>
  <cp:revision>113</cp:revision>
  <cp:lastPrinted>2017-07-14T04:37:00Z</cp:lastPrinted>
  <dcterms:created xsi:type="dcterms:W3CDTF">2017-04-17T09:07:00Z</dcterms:created>
  <dcterms:modified xsi:type="dcterms:W3CDTF">2024-02-28T10:58:00Z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0x0101002825D74D23B7C049B0C5F09824419E20</vt:lpwstr>
  </property>
  <property fmtid="{D5CDD505-2E9C-101B-9397-08002B2CF9AE}" pid="3" name="MediaServiceImageTags">
    <vt:lpwstr/>
  </property>
</Properties>
</file>